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32" w:rsidRPr="00C1622B" w:rsidRDefault="007C7732" w:rsidP="007C7732">
      <w:pPr>
        <w:pStyle w:val="NoSpacing"/>
        <w:rPr>
          <w:rFonts w:ascii="Tahoma" w:hAnsi="Tahoma" w:cs="Tahoma"/>
          <w:color w:val="000000"/>
          <w:sz w:val="12"/>
          <w:szCs w:val="12"/>
        </w:rPr>
      </w:pPr>
    </w:p>
    <w:p w:rsidR="00C82215" w:rsidRPr="004C16CC" w:rsidRDefault="00680CF0" w:rsidP="007C7732">
      <w:pPr>
        <w:pStyle w:val="NoSpacing"/>
        <w:ind w:firstLine="720"/>
        <w:rPr>
          <w:rFonts w:ascii="Tahoma" w:hAnsi="Tahoma" w:cs="Tahoma"/>
          <w:szCs w:val="24"/>
        </w:rPr>
      </w:pPr>
      <w:r w:rsidRPr="007C7732">
        <w:rPr>
          <w:rFonts w:ascii="Tahoma" w:hAnsi="Tahoma" w:cs="Tahoma"/>
          <w:color w:val="000000"/>
        </w:rPr>
        <w:t xml:space="preserve"> </w:t>
      </w:r>
      <w:r w:rsidR="007C7732" w:rsidRPr="004C16CC">
        <w:rPr>
          <w:rFonts w:ascii="Tahoma" w:hAnsi="Tahoma" w:cs="Tahoma"/>
          <w:color w:val="000000"/>
          <w:szCs w:val="24"/>
        </w:rPr>
        <w:t>Welcome to t</w:t>
      </w:r>
      <w:r w:rsidR="000D38DC" w:rsidRPr="004C16CC">
        <w:rPr>
          <w:rFonts w:ascii="Tahoma" w:hAnsi="Tahoma" w:cs="Tahoma"/>
          <w:szCs w:val="24"/>
        </w:rPr>
        <w:t xml:space="preserve">he </w:t>
      </w:r>
      <w:r w:rsidR="00B85AB4" w:rsidRPr="004C16CC">
        <w:rPr>
          <w:rFonts w:ascii="Tahoma" w:hAnsi="Tahoma" w:cs="Tahoma"/>
          <w:szCs w:val="24"/>
        </w:rPr>
        <w:t xml:space="preserve">Window Rock High School </w:t>
      </w:r>
      <w:r w:rsidR="00C82215" w:rsidRPr="004C16CC">
        <w:rPr>
          <w:rFonts w:ascii="Tahoma" w:hAnsi="Tahoma" w:cs="Tahoma"/>
          <w:szCs w:val="24"/>
        </w:rPr>
        <w:t>Human Anatomy and Physiology</w:t>
      </w:r>
      <w:r w:rsidR="007C7732" w:rsidRPr="004C16CC">
        <w:rPr>
          <w:rFonts w:ascii="Tahoma" w:hAnsi="Tahoma" w:cs="Tahoma"/>
          <w:szCs w:val="24"/>
        </w:rPr>
        <w:t xml:space="preserve"> </w:t>
      </w:r>
      <w:r w:rsidR="00C82215" w:rsidRPr="004C16CC">
        <w:rPr>
          <w:rFonts w:ascii="Tahoma" w:hAnsi="Tahoma" w:cs="Tahoma"/>
          <w:szCs w:val="24"/>
        </w:rPr>
        <w:t xml:space="preserve">(A&amp;P) </w:t>
      </w:r>
      <w:r w:rsidR="007C7732" w:rsidRPr="004C16CC">
        <w:rPr>
          <w:rFonts w:ascii="Tahoma" w:hAnsi="Tahoma" w:cs="Tahoma"/>
          <w:szCs w:val="24"/>
        </w:rPr>
        <w:t xml:space="preserve">course.  </w:t>
      </w:r>
      <w:r w:rsidR="00C82215" w:rsidRPr="004C16CC">
        <w:rPr>
          <w:rFonts w:ascii="Tahoma" w:hAnsi="Tahoma" w:cs="Tahoma"/>
          <w:szCs w:val="24"/>
        </w:rPr>
        <w:t>The A&amp;P course will help students understand the structure, organization, and function of the human body in order to apply this knowledge in all health–related fields.  Students will investigate concepts of homeostasis and the essentials of human function at the level of genes, cells, tissues, and organ systems.  Through instruction, which will include laboratory activities, students will apply these concepts associated with Human Anatomy and Physiology.</w:t>
      </w:r>
    </w:p>
    <w:p w:rsidR="00302E1C" w:rsidRPr="00302E1C" w:rsidRDefault="00302E1C" w:rsidP="007C7732">
      <w:pPr>
        <w:pStyle w:val="NoSpacing"/>
        <w:ind w:firstLine="720"/>
        <w:rPr>
          <w:rFonts w:ascii="Tahoma" w:hAnsi="Tahoma" w:cs="Tahoma"/>
          <w:sz w:val="8"/>
          <w:szCs w:val="8"/>
        </w:rPr>
      </w:pPr>
    </w:p>
    <w:p w:rsidR="00302E1C" w:rsidRPr="00302E1C" w:rsidRDefault="00302E1C" w:rsidP="00302E1C">
      <w:pPr>
        <w:pStyle w:val="NoSpacing"/>
        <w:rPr>
          <w:rFonts w:ascii="Tahoma" w:hAnsi="Tahoma" w:cs="Tahoma"/>
          <w:sz w:val="8"/>
          <w:szCs w:val="8"/>
        </w:rPr>
        <w:sectPr w:rsidR="00302E1C" w:rsidRPr="00302E1C" w:rsidSect="00C00BBC">
          <w:headerReference w:type="default" r:id="rId8"/>
          <w:pgSz w:w="12240" w:h="15840" w:code="1"/>
          <w:pgMar w:top="720" w:right="720" w:bottom="720" w:left="720" w:header="432" w:footer="432" w:gutter="0"/>
          <w:cols w:space="720"/>
          <w:docGrid w:linePitch="360"/>
        </w:sectPr>
      </w:pPr>
    </w:p>
    <w:p w:rsidR="00680CF0" w:rsidRDefault="00DC00D7" w:rsidP="00D34A52">
      <w:pPr>
        <w:pStyle w:val="NormalWeb"/>
        <w:spacing w:line="281" w:lineRule="atLeast"/>
        <w:jc w:val="center"/>
        <w:rPr>
          <w:rFonts w:ascii="Verdana" w:hAnsi="Verdana"/>
          <w:color w:val="000000"/>
          <w:sz w:val="21"/>
          <w:szCs w:val="21"/>
        </w:rPr>
      </w:pPr>
      <w:r>
        <w:rPr>
          <w:rFonts w:ascii="Verdana" w:hAnsi="Verdana"/>
          <w:noProof/>
          <w:color w:val="000000"/>
          <w:sz w:val="21"/>
          <w:szCs w:val="21"/>
        </w:rPr>
        <w:lastRenderedPageBreak/>
        <w:drawing>
          <wp:inline distT="0" distB="0" distL="0" distR="0">
            <wp:extent cx="2962910" cy="29629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910" cy="2962910"/>
                    </a:xfrm>
                    <a:prstGeom prst="rect">
                      <a:avLst/>
                    </a:prstGeom>
                    <a:noFill/>
                  </pic:spPr>
                </pic:pic>
              </a:graphicData>
            </a:graphic>
          </wp:inline>
        </w:drawing>
      </w:r>
      <w:bookmarkStart w:id="0" w:name="_GoBack"/>
      <w:bookmarkEnd w:id="0"/>
    </w:p>
    <w:p w:rsidR="00302E1C" w:rsidRPr="00CC7B5F" w:rsidRDefault="00C82215" w:rsidP="00C82215">
      <w:pPr>
        <w:pStyle w:val="NoSpacing"/>
        <w:rPr>
          <w:rFonts w:ascii="Tahoma" w:hAnsi="Tahoma" w:cs="Tahoma"/>
          <w:b/>
          <w:bCs/>
          <w:sz w:val="20"/>
        </w:rPr>
      </w:pPr>
      <w:r w:rsidRPr="00CC7B5F">
        <w:rPr>
          <w:rFonts w:ascii="Tahoma" w:hAnsi="Tahoma" w:cs="Tahoma"/>
          <w:b/>
          <w:bCs/>
        </w:rPr>
        <w:lastRenderedPageBreak/>
        <w:t>Required Prerequisite</w:t>
      </w:r>
      <w:r w:rsidR="007C7732" w:rsidRPr="00CC7B5F">
        <w:rPr>
          <w:rFonts w:ascii="Tahoma" w:hAnsi="Tahoma" w:cs="Tahoma"/>
          <w:b/>
          <w:bCs/>
        </w:rPr>
        <w:t>:</w:t>
      </w:r>
    </w:p>
    <w:p w:rsidR="00C82215" w:rsidRPr="00CC7B5F" w:rsidRDefault="00C82215" w:rsidP="00C82215">
      <w:pPr>
        <w:pStyle w:val="NoSpacing"/>
        <w:ind w:firstLine="720"/>
        <w:rPr>
          <w:rFonts w:ascii="Tahoma" w:hAnsi="Tahoma" w:cs="Tahoma"/>
          <w:sz w:val="20"/>
          <w:szCs w:val="24"/>
        </w:rPr>
      </w:pPr>
      <w:r w:rsidRPr="00CC7B5F">
        <w:rPr>
          <w:rFonts w:ascii="Tahoma" w:hAnsi="Tahoma" w:cs="Tahoma"/>
          <w:sz w:val="20"/>
          <w:szCs w:val="24"/>
        </w:rPr>
        <w:t>Biology</w:t>
      </w:r>
    </w:p>
    <w:p w:rsidR="00C82215" w:rsidRPr="00CC7B5F" w:rsidRDefault="00C82215" w:rsidP="00C82215">
      <w:pPr>
        <w:pStyle w:val="NoSpacing"/>
        <w:rPr>
          <w:rFonts w:ascii="Tahoma" w:hAnsi="Tahoma" w:cs="Tahoma"/>
          <w:sz w:val="6"/>
          <w:szCs w:val="24"/>
        </w:rPr>
      </w:pPr>
    </w:p>
    <w:p w:rsidR="00C82215" w:rsidRPr="00CC7B5F" w:rsidRDefault="00C82215" w:rsidP="00C82215">
      <w:pPr>
        <w:pStyle w:val="NoSpacing"/>
        <w:rPr>
          <w:rFonts w:ascii="Tahoma" w:hAnsi="Tahoma" w:cs="Tahoma"/>
          <w:sz w:val="20"/>
          <w:szCs w:val="24"/>
        </w:rPr>
      </w:pPr>
      <w:r w:rsidRPr="00CC7B5F">
        <w:rPr>
          <w:rFonts w:ascii="Tahoma" w:hAnsi="Tahoma" w:cs="Tahoma"/>
          <w:b/>
          <w:bCs/>
        </w:rPr>
        <w:t>Recommended Prerequisite</w:t>
      </w:r>
      <w:r w:rsidR="00A93F1A" w:rsidRPr="00CC7B5F">
        <w:rPr>
          <w:rFonts w:ascii="Tahoma" w:hAnsi="Tahoma" w:cs="Tahoma"/>
          <w:b/>
          <w:bCs/>
        </w:rPr>
        <w:t>s</w:t>
      </w:r>
      <w:r w:rsidRPr="00CC7B5F">
        <w:rPr>
          <w:rFonts w:ascii="Tahoma" w:hAnsi="Tahoma" w:cs="Tahoma"/>
          <w:b/>
          <w:bCs/>
        </w:rPr>
        <w:t>:</w:t>
      </w:r>
    </w:p>
    <w:p w:rsidR="007C7732" w:rsidRPr="00CC7B5F" w:rsidRDefault="00C82215" w:rsidP="00C82215">
      <w:pPr>
        <w:pStyle w:val="NoSpacing"/>
        <w:ind w:firstLine="720"/>
        <w:rPr>
          <w:rFonts w:ascii="Tahoma" w:hAnsi="Tahoma" w:cs="Tahoma"/>
          <w:szCs w:val="24"/>
        </w:rPr>
      </w:pPr>
      <w:r w:rsidRPr="00CC7B5F">
        <w:rPr>
          <w:rFonts w:ascii="Tahoma" w:hAnsi="Tahoma" w:cs="Tahoma"/>
          <w:sz w:val="20"/>
          <w:szCs w:val="24"/>
        </w:rPr>
        <w:t>Chemistry</w:t>
      </w:r>
    </w:p>
    <w:p w:rsidR="007C7732" w:rsidRPr="00CC7B5F" w:rsidRDefault="007C7732" w:rsidP="00785F9B">
      <w:pPr>
        <w:pStyle w:val="NoSpacing"/>
        <w:rPr>
          <w:rFonts w:ascii="Tahoma" w:hAnsi="Tahoma" w:cs="Tahoma"/>
          <w:color w:val="FF0000"/>
          <w:sz w:val="6"/>
        </w:rPr>
      </w:pPr>
    </w:p>
    <w:p w:rsidR="00C82215" w:rsidRPr="00CC7B5F" w:rsidRDefault="00C82215" w:rsidP="00C82215">
      <w:pPr>
        <w:pStyle w:val="NoSpacing"/>
        <w:rPr>
          <w:rFonts w:ascii="Tahoma" w:hAnsi="Tahoma" w:cs="Tahoma"/>
          <w:sz w:val="20"/>
          <w:szCs w:val="24"/>
        </w:rPr>
      </w:pPr>
      <w:r w:rsidRPr="00CC7B5F">
        <w:rPr>
          <w:rFonts w:ascii="Tahoma" w:hAnsi="Tahoma" w:cs="Tahoma"/>
          <w:b/>
          <w:bCs/>
        </w:rPr>
        <w:t>Recommended Grade Level:</w:t>
      </w:r>
    </w:p>
    <w:p w:rsidR="00C82215" w:rsidRPr="00CC7B5F" w:rsidRDefault="00C82215" w:rsidP="00C82215">
      <w:pPr>
        <w:pStyle w:val="NoSpacing"/>
        <w:ind w:firstLine="720"/>
        <w:rPr>
          <w:rFonts w:ascii="Tahoma" w:hAnsi="Tahoma" w:cs="Tahoma"/>
          <w:szCs w:val="24"/>
        </w:rPr>
      </w:pPr>
      <w:r w:rsidRPr="00CC7B5F">
        <w:rPr>
          <w:rFonts w:ascii="Tahoma" w:hAnsi="Tahoma" w:cs="Tahoma"/>
          <w:sz w:val="20"/>
          <w:szCs w:val="24"/>
        </w:rPr>
        <w:t>11</w:t>
      </w:r>
      <w:r w:rsidRPr="00CC7B5F">
        <w:rPr>
          <w:rFonts w:ascii="Tahoma" w:hAnsi="Tahoma" w:cs="Tahoma"/>
          <w:sz w:val="20"/>
          <w:szCs w:val="24"/>
          <w:vertAlign w:val="superscript"/>
        </w:rPr>
        <w:t>th</w:t>
      </w:r>
      <w:r w:rsidRPr="00CC7B5F">
        <w:rPr>
          <w:rFonts w:ascii="Tahoma" w:hAnsi="Tahoma" w:cs="Tahoma"/>
          <w:sz w:val="20"/>
          <w:szCs w:val="24"/>
        </w:rPr>
        <w:t xml:space="preserve"> and 12</w:t>
      </w:r>
      <w:r w:rsidRPr="00CC7B5F">
        <w:rPr>
          <w:rFonts w:ascii="Tahoma" w:hAnsi="Tahoma" w:cs="Tahoma"/>
          <w:sz w:val="20"/>
          <w:szCs w:val="24"/>
          <w:vertAlign w:val="superscript"/>
        </w:rPr>
        <w:t>th</w:t>
      </w:r>
      <w:r w:rsidRPr="00CC7B5F">
        <w:rPr>
          <w:rFonts w:ascii="Tahoma" w:hAnsi="Tahoma" w:cs="Tahoma"/>
          <w:sz w:val="20"/>
          <w:szCs w:val="24"/>
        </w:rPr>
        <w:t xml:space="preserve"> </w:t>
      </w:r>
    </w:p>
    <w:p w:rsidR="00C82215" w:rsidRPr="00CC7B5F" w:rsidRDefault="00C82215" w:rsidP="00C82215">
      <w:pPr>
        <w:pStyle w:val="NoSpacing"/>
        <w:rPr>
          <w:rFonts w:ascii="Tahoma" w:hAnsi="Tahoma" w:cs="Tahoma"/>
          <w:color w:val="FF0000"/>
          <w:sz w:val="6"/>
        </w:rPr>
      </w:pPr>
    </w:p>
    <w:p w:rsidR="00C82215" w:rsidRPr="00CC7B5F" w:rsidRDefault="00C82215" w:rsidP="00785F9B">
      <w:pPr>
        <w:pStyle w:val="NoSpacing"/>
        <w:rPr>
          <w:rFonts w:ascii="Tahoma" w:hAnsi="Tahoma" w:cs="Tahoma"/>
          <w:b/>
          <w:bCs/>
        </w:rPr>
      </w:pPr>
      <w:r w:rsidRPr="00CC7B5F">
        <w:rPr>
          <w:rFonts w:ascii="Tahoma" w:hAnsi="Tahoma" w:cs="Tahoma"/>
          <w:b/>
          <w:bCs/>
        </w:rPr>
        <w:t>Required Knowledge base:</w:t>
      </w:r>
    </w:p>
    <w:p w:rsidR="00C82215" w:rsidRPr="00CC7B5F" w:rsidRDefault="00C82215" w:rsidP="00785F9B">
      <w:pPr>
        <w:pStyle w:val="NoSpacing"/>
        <w:rPr>
          <w:rFonts w:ascii="Tahoma" w:hAnsi="Tahoma" w:cs="Tahoma"/>
          <w:sz w:val="20"/>
        </w:rPr>
      </w:pPr>
      <w:r w:rsidRPr="00CC7B5F">
        <w:rPr>
          <w:rFonts w:ascii="Tahoma" w:hAnsi="Tahoma" w:cs="Tahoma"/>
          <w:sz w:val="20"/>
        </w:rPr>
        <w:t>Students should know the principles of atomic structure, bonding, molecules, and structural formulas, types of chemical reactions, principles of acids and bases, and molarity.</w:t>
      </w:r>
    </w:p>
    <w:p w:rsidR="00C82215" w:rsidRPr="00CC7B5F" w:rsidRDefault="00C82215" w:rsidP="00785F9B">
      <w:pPr>
        <w:pStyle w:val="NoSpacing"/>
        <w:rPr>
          <w:rFonts w:ascii="Tahoma" w:hAnsi="Tahoma" w:cs="Tahoma"/>
          <w:sz w:val="6"/>
        </w:rPr>
      </w:pPr>
    </w:p>
    <w:p w:rsidR="00C82215" w:rsidRPr="00CC7B5F" w:rsidRDefault="00C82215" w:rsidP="00C82215">
      <w:pPr>
        <w:pStyle w:val="NoSpacing"/>
        <w:rPr>
          <w:rFonts w:ascii="Tahoma" w:hAnsi="Tahoma" w:cs="Tahoma"/>
          <w:sz w:val="20"/>
          <w:szCs w:val="24"/>
        </w:rPr>
      </w:pPr>
      <w:r w:rsidRPr="00CC7B5F">
        <w:rPr>
          <w:rFonts w:ascii="Tahoma" w:hAnsi="Tahoma" w:cs="Tahoma"/>
          <w:b/>
          <w:bCs/>
        </w:rPr>
        <w:t>Recommended Lab knowledge base:</w:t>
      </w:r>
    </w:p>
    <w:p w:rsidR="00C82215" w:rsidRPr="007B4682" w:rsidRDefault="00C82215" w:rsidP="00C82215">
      <w:pPr>
        <w:pStyle w:val="NoSpacing"/>
        <w:rPr>
          <w:rFonts w:ascii="Tahoma" w:hAnsi="Tahoma" w:cs="Tahoma"/>
          <w:sz w:val="24"/>
          <w:szCs w:val="24"/>
        </w:rPr>
      </w:pPr>
      <w:r w:rsidRPr="00CC7B5F">
        <w:rPr>
          <w:rFonts w:ascii="Tahoma" w:hAnsi="Tahoma" w:cs="Tahoma"/>
          <w:sz w:val="20"/>
        </w:rPr>
        <w:t>Students should be able to use basic laboratory equipment such as microscopes, balances, and pipettes.</w:t>
      </w:r>
      <w:r w:rsidR="00A93F1A" w:rsidRPr="00CC7B5F">
        <w:rPr>
          <w:rFonts w:ascii="Tahoma" w:hAnsi="Tahoma" w:cs="Tahoma"/>
          <w:sz w:val="20"/>
        </w:rPr>
        <w:t xml:space="preserve">  The course should include ample laboratory experiences that illustrates and applies to knowing the appropriate cells, tissues, organs, and organ systems.  Dissection is both appropriate and necessary, but will be affected by the availability of appropriate laboratory equipment.</w:t>
      </w:r>
      <w:r w:rsidR="00A93F1A" w:rsidRPr="0072193E">
        <w:rPr>
          <w:rFonts w:ascii="Tahoma" w:hAnsi="Tahoma" w:cs="Tahoma"/>
        </w:rPr>
        <w:t xml:space="preserve">  </w:t>
      </w:r>
    </w:p>
    <w:p w:rsidR="00C82215" w:rsidRPr="00C82215" w:rsidRDefault="00C82215" w:rsidP="00C82215">
      <w:pPr>
        <w:pStyle w:val="NoSpacing"/>
        <w:rPr>
          <w:rFonts w:ascii="Tahoma" w:hAnsi="Tahoma" w:cs="Tahoma"/>
          <w:color w:val="FF0000"/>
          <w:sz w:val="8"/>
        </w:rPr>
      </w:pPr>
    </w:p>
    <w:p w:rsidR="00C82215" w:rsidRPr="007C7732" w:rsidRDefault="00C82215" w:rsidP="00785F9B">
      <w:pPr>
        <w:pStyle w:val="NoSpacing"/>
        <w:rPr>
          <w:rFonts w:ascii="Tahoma" w:hAnsi="Tahoma" w:cs="Tahoma"/>
          <w:color w:val="FF0000"/>
        </w:rPr>
        <w:sectPr w:rsidR="00C82215" w:rsidRPr="007C7732" w:rsidSect="00680CF0">
          <w:type w:val="continuous"/>
          <w:pgSz w:w="12240" w:h="15840"/>
          <w:pgMar w:top="720" w:right="720" w:bottom="720" w:left="720" w:header="720" w:footer="720" w:gutter="0"/>
          <w:cols w:num="2" w:space="720"/>
          <w:docGrid w:linePitch="360"/>
        </w:sectPr>
      </w:pPr>
    </w:p>
    <w:p w:rsidR="00092041" w:rsidRDefault="00057218" w:rsidP="00092041">
      <w:pPr>
        <w:autoSpaceDE w:val="0"/>
        <w:autoSpaceDN w:val="0"/>
        <w:adjustRightInd w:val="0"/>
        <w:spacing w:after="0" w:line="240" w:lineRule="auto"/>
        <w:rPr>
          <w:rFonts w:ascii="Tahoma" w:hAnsi="Tahoma" w:cs="Tahoma"/>
          <w:b/>
          <w:sz w:val="24"/>
        </w:rPr>
      </w:pPr>
      <w:r w:rsidRPr="006D18A3">
        <w:rPr>
          <w:rFonts w:ascii="Tahoma" w:hAnsi="Tahoma" w:cs="Tahoma"/>
          <w:b/>
          <w:sz w:val="24"/>
        </w:rPr>
        <w:lastRenderedPageBreak/>
        <w:t xml:space="preserve">Window Rock High School </w:t>
      </w:r>
      <w:r w:rsidR="004C16CC">
        <w:rPr>
          <w:rFonts w:ascii="Tahoma" w:hAnsi="Tahoma" w:cs="Tahoma"/>
          <w:b/>
          <w:sz w:val="24"/>
        </w:rPr>
        <w:t>Anatomy and Physiology</w:t>
      </w:r>
      <w:r w:rsidRPr="006D18A3">
        <w:rPr>
          <w:rFonts w:ascii="Tahoma" w:hAnsi="Tahoma" w:cs="Tahoma"/>
          <w:b/>
          <w:sz w:val="24"/>
        </w:rPr>
        <w:t xml:space="preserve"> </w:t>
      </w:r>
      <w:r w:rsidR="00214793">
        <w:rPr>
          <w:rFonts w:ascii="Tahoma" w:hAnsi="Tahoma" w:cs="Tahoma"/>
          <w:b/>
          <w:sz w:val="24"/>
        </w:rPr>
        <w:t xml:space="preserve">Unit </w:t>
      </w:r>
      <w:r w:rsidRPr="006D18A3">
        <w:rPr>
          <w:rFonts w:ascii="Tahoma" w:hAnsi="Tahoma" w:cs="Tahoma"/>
          <w:b/>
          <w:sz w:val="24"/>
        </w:rPr>
        <w:t>topics</w:t>
      </w:r>
      <w:r w:rsidR="00092041" w:rsidRPr="006D18A3">
        <w:rPr>
          <w:rFonts w:ascii="Tahoma" w:hAnsi="Tahoma" w:cs="Tahoma"/>
          <w:b/>
          <w:sz w:val="24"/>
        </w:rPr>
        <w:t>:</w:t>
      </w:r>
    </w:p>
    <w:p w:rsidR="0086627E" w:rsidRPr="0086627E" w:rsidRDefault="0086627E" w:rsidP="00092041">
      <w:pPr>
        <w:autoSpaceDE w:val="0"/>
        <w:autoSpaceDN w:val="0"/>
        <w:adjustRightInd w:val="0"/>
        <w:spacing w:after="0" w:line="240" w:lineRule="auto"/>
        <w:rPr>
          <w:rFonts w:ascii="Tahoma" w:hAnsi="Tahoma" w:cs="Tahoma"/>
          <w:i/>
        </w:rPr>
      </w:pPr>
      <w:r w:rsidRPr="0086627E">
        <w:rPr>
          <w:rFonts w:ascii="Tahoma" w:hAnsi="Tahoma" w:cs="Tahoma"/>
          <w:i/>
        </w:rPr>
        <w:t>Unit</w:t>
      </w:r>
      <w:r w:rsidRPr="0086627E">
        <w:rPr>
          <w:rFonts w:ascii="Tahoma" w:hAnsi="Tahoma" w:cs="Tahoma"/>
          <w:i/>
        </w:rPr>
        <w:tab/>
        <w:t>Description</w:t>
      </w:r>
    </w:p>
    <w:p w:rsidR="00092041" w:rsidRPr="00CC7B5F" w:rsidRDefault="004C16C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t>Body Plan and Organization</w:t>
      </w:r>
      <w:r w:rsidRPr="00CC7B5F">
        <w:rPr>
          <w:rFonts w:ascii="Tahoma" w:hAnsi="Tahoma" w:cs="Tahoma"/>
          <w:sz w:val="20"/>
        </w:rPr>
        <w:t>:</w:t>
      </w:r>
      <w:r w:rsidR="008B193C" w:rsidRPr="00CC7B5F">
        <w:rPr>
          <w:rFonts w:ascii="Tahoma" w:hAnsi="Tahoma" w:cs="Tahoma"/>
          <w:sz w:val="20"/>
        </w:rPr>
        <w:t xml:space="preserve">  </w:t>
      </w:r>
      <w:r w:rsidR="008B193C" w:rsidRPr="00CC7B5F">
        <w:rPr>
          <w:rFonts w:ascii="Tahoma" w:hAnsi="Tahoma" w:cs="Tahoma"/>
          <w:sz w:val="18"/>
        </w:rPr>
        <w:t>Students will explore careers in health care and describe the body plan and organization and homeostasis.</w:t>
      </w:r>
    </w:p>
    <w:p w:rsidR="00092041" w:rsidRPr="00CC7B5F" w:rsidRDefault="004C16C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t>Basic Principles of Body Chemistry</w:t>
      </w:r>
      <w:r w:rsidRPr="00CC7B5F">
        <w:rPr>
          <w:rFonts w:ascii="Tahoma" w:hAnsi="Tahoma" w:cs="Tahoma"/>
          <w:sz w:val="20"/>
        </w:rPr>
        <w:t>:</w:t>
      </w:r>
      <w:r w:rsidR="008B193C" w:rsidRPr="00CC7B5F">
        <w:rPr>
          <w:rFonts w:ascii="Tahoma" w:hAnsi="Tahoma" w:cs="Tahoma"/>
          <w:sz w:val="20"/>
        </w:rPr>
        <w:t xml:space="preserve">  </w:t>
      </w:r>
      <w:r w:rsidR="008B193C" w:rsidRPr="00CC7B5F">
        <w:rPr>
          <w:rFonts w:ascii="Tahoma" w:hAnsi="Tahoma" w:cs="Tahoma"/>
          <w:iCs/>
          <w:color w:val="000000"/>
          <w:sz w:val="18"/>
          <w:szCs w:val="20"/>
        </w:rPr>
        <w:t>Students should explain how we control the salt content and volume of the fluid that surrounds the cells of our bodies and why this control is necessary.  Students should be able to explain why it is necessary to control the pH of the fluids in our bodies.</w:t>
      </w:r>
    </w:p>
    <w:p w:rsidR="00F86BDE" w:rsidRPr="00CC7B5F" w:rsidRDefault="004C16C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t>Cells, Histology, and Integumentary Systems</w:t>
      </w:r>
      <w:r w:rsidRPr="00CC7B5F">
        <w:rPr>
          <w:rFonts w:ascii="Tahoma" w:hAnsi="Tahoma" w:cs="Tahoma"/>
          <w:sz w:val="20"/>
        </w:rPr>
        <w:t>:</w:t>
      </w:r>
      <w:r w:rsidR="008B193C" w:rsidRPr="00CC7B5F">
        <w:rPr>
          <w:rFonts w:ascii="Tahoma" w:hAnsi="Tahoma" w:cs="Tahoma"/>
          <w:i/>
          <w:iCs/>
          <w:color w:val="000000"/>
          <w:sz w:val="18"/>
          <w:szCs w:val="20"/>
        </w:rPr>
        <w:t xml:space="preserve"> </w:t>
      </w:r>
      <w:r w:rsidR="008B193C" w:rsidRPr="00CC7B5F">
        <w:rPr>
          <w:rFonts w:ascii="Tahoma" w:hAnsi="Tahoma" w:cs="Tahoma"/>
          <w:iCs/>
          <w:color w:val="000000"/>
          <w:sz w:val="18"/>
          <w:szCs w:val="20"/>
        </w:rPr>
        <w:t xml:space="preserve">Students should understand that molecules make up the fabric of living cells, which, in turn, make up tissues.  </w:t>
      </w:r>
    </w:p>
    <w:p w:rsidR="00092041" w:rsidRPr="00CC7B5F" w:rsidRDefault="004C16C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t>Skeletal System</w:t>
      </w:r>
      <w:r w:rsidRPr="00CC7B5F">
        <w:rPr>
          <w:rFonts w:ascii="Tahoma" w:hAnsi="Tahoma" w:cs="Tahoma"/>
          <w:sz w:val="20"/>
        </w:rPr>
        <w:t>:</w:t>
      </w:r>
      <w:r w:rsidR="008B193C" w:rsidRPr="00CC7B5F">
        <w:rPr>
          <w:rFonts w:ascii="Tahoma" w:hAnsi="Tahoma" w:cs="Tahoma"/>
          <w:i/>
          <w:iCs/>
          <w:color w:val="000000"/>
          <w:sz w:val="18"/>
          <w:szCs w:val="20"/>
        </w:rPr>
        <w:t xml:space="preserve"> </w:t>
      </w:r>
      <w:r w:rsidR="008B193C" w:rsidRPr="00CC7B5F">
        <w:rPr>
          <w:rFonts w:ascii="Tahoma" w:hAnsi="Tahoma" w:cs="Tahoma"/>
          <w:iCs/>
          <w:color w:val="000000"/>
          <w:sz w:val="18"/>
          <w:szCs w:val="20"/>
        </w:rPr>
        <w:t xml:space="preserve">Students know the physiology and structure of bones and skeletal muscle as they interact to provide movement and support of the human body.  Students understand the chemical and microscopic structure of bone; its development, repair, turnover and growth; and its ability to heal when damaged. </w:t>
      </w:r>
    </w:p>
    <w:p w:rsidR="00BA2A57" w:rsidRPr="00CC7B5F" w:rsidRDefault="004C16C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t>Muscular System</w:t>
      </w:r>
      <w:r w:rsidRPr="00CC7B5F">
        <w:rPr>
          <w:rFonts w:ascii="Tahoma" w:hAnsi="Tahoma" w:cs="Tahoma"/>
          <w:sz w:val="20"/>
        </w:rPr>
        <w:t>:</w:t>
      </w:r>
      <w:r w:rsidR="008B193C" w:rsidRPr="00CC7B5F">
        <w:rPr>
          <w:rFonts w:ascii="Tahoma" w:hAnsi="Tahoma" w:cs="Tahoma"/>
          <w:sz w:val="20"/>
        </w:rPr>
        <w:t xml:space="preserve"> </w:t>
      </w:r>
      <w:r w:rsidR="008B193C" w:rsidRPr="00CC7B5F">
        <w:rPr>
          <w:rFonts w:ascii="Tahoma" w:hAnsi="Tahoma" w:cs="Tahoma"/>
          <w:iCs/>
          <w:color w:val="000000"/>
          <w:sz w:val="18"/>
          <w:szCs w:val="20"/>
        </w:rPr>
        <w:t xml:space="preserve">Students know the physiology and structure of bones and skeletal muscle as they interact to provide movement and support of the human body.  Students understand the chemical and microscopic structure of bone; its development, repair, turnover and growth; and its ability to heal when damaged. </w:t>
      </w:r>
    </w:p>
    <w:p w:rsidR="00F86BDE" w:rsidRPr="00CC7B5F" w:rsidRDefault="004C16C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t>Nervous System</w:t>
      </w:r>
      <w:r w:rsidRPr="00CC7B5F">
        <w:rPr>
          <w:rFonts w:ascii="Tahoma" w:hAnsi="Tahoma" w:cs="Tahoma"/>
          <w:sz w:val="20"/>
        </w:rPr>
        <w:t>:</w:t>
      </w:r>
      <w:r w:rsidR="008B193C" w:rsidRPr="00CC7B5F">
        <w:rPr>
          <w:rFonts w:ascii="Tahoma" w:hAnsi="Tahoma" w:cs="Tahoma"/>
          <w:sz w:val="20"/>
        </w:rPr>
        <w:t xml:space="preserve"> </w:t>
      </w:r>
      <w:r w:rsidR="008B193C" w:rsidRPr="00CC7B5F">
        <w:rPr>
          <w:rFonts w:ascii="Tahoma" w:hAnsi="Tahoma" w:cs="Tahoma"/>
          <w:iCs/>
          <w:color w:val="000000"/>
          <w:sz w:val="18"/>
          <w:szCs w:val="20"/>
        </w:rPr>
        <w:t xml:space="preserve">Students recognize that the nervous system, together with the endocrine system, controls and integrates the workings of the human body.  Students recognize that nerve cells are the functional cellular units of the nervous system and that their activity calls for rapid transmission of information along their axons as well as an ability to network by "talking" to other nerve cells. </w:t>
      </w:r>
    </w:p>
    <w:p w:rsidR="0086627E" w:rsidRPr="00CC7B5F" w:rsidRDefault="004C16C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t>Endocrine System</w:t>
      </w:r>
      <w:r w:rsidRPr="00CC7B5F">
        <w:rPr>
          <w:rFonts w:ascii="Tahoma" w:hAnsi="Tahoma" w:cs="Tahoma"/>
          <w:sz w:val="20"/>
        </w:rPr>
        <w:t>:</w:t>
      </w:r>
      <w:r w:rsidR="008B193C" w:rsidRPr="00CC7B5F">
        <w:rPr>
          <w:rFonts w:ascii="Tahoma" w:hAnsi="Tahoma" w:cs="Tahoma"/>
          <w:sz w:val="20"/>
        </w:rPr>
        <w:t xml:space="preserve"> </w:t>
      </w:r>
      <w:r w:rsidR="008B193C" w:rsidRPr="00CC7B5F">
        <w:rPr>
          <w:rFonts w:ascii="Tahoma" w:hAnsi="Tahoma" w:cs="Tahoma"/>
          <w:iCs/>
          <w:color w:val="000000"/>
          <w:sz w:val="18"/>
          <w:szCs w:val="20"/>
        </w:rPr>
        <w:t>Students understand the structure and function of the endocrine system in relation to digestion and metabolism, homeostasis, survival, growth, development, and reproduction</w:t>
      </w:r>
    </w:p>
    <w:p w:rsidR="00407DCF" w:rsidRPr="00CC7B5F" w:rsidRDefault="004C16C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t>Blood, Lymphatic, and Cardiovascular System</w:t>
      </w:r>
      <w:r w:rsidRPr="00CC7B5F">
        <w:rPr>
          <w:rFonts w:ascii="Tahoma" w:hAnsi="Tahoma" w:cs="Tahoma"/>
          <w:sz w:val="20"/>
        </w:rPr>
        <w:t>:</w:t>
      </w:r>
      <w:r w:rsidR="008B193C" w:rsidRPr="00CC7B5F">
        <w:rPr>
          <w:rFonts w:ascii="Tahoma" w:hAnsi="Tahoma" w:cs="Tahoma"/>
          <w:sz w:val="20"/>
        </w:rPr>
        <w:t xml:space="preserve"> </w:t>
      </w:r>
      <w:r w:rsidR="008B193C" w:rsidRPr="00CC7B5F">
        <w:rPr>
          <w:rFonts w:ascii="Tahoma" w:hAnsi="Tahoma" w:cs="Tahoma"/>
          <w:iCs/>
          <w:color w:val="000000"/>
          <w:sz w:val="18"/>
          <w:szCs w:val="20"/>
        </w:rPr>
        <w:t>Students understand the functions of blood including its role in essential protection to combat invading microorganisms, acute inflammation, and immune responses.  Students should understand the role of the lymphatic system in the body’s defense against marauding pathogens. Students recognize the anatomy and function of the heart and blood vessels.</w:t>
      </w:r>
    </w:p>
    <w:p w:rsidR="004C16CC" w:rsidRPr="00CC7B5F" w:rsidRDefault="004C16C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t>Respiratory System</w:t>
      </w:r>
      <w:r w:rsidRPr="00CC7B5F">
        <w:rPr>
          <w:rFonts w:ascii="Tahoma" w:hAnsi="Tahoma" w:cs="Tahoma"/>
          <w:sz w:val="20"/>
        </w:rPr>
        <w:t>:</w:t>
      </w:r>
      <w:r w:rsidR="008B193C" w:rsidRPr="00CC7B5F">
        <w:rPr>
          <w:rFonts w:ascii="Tahoma" w:hAnsi="Tahoma" w:cs="Tahoma"/>
          <w:sz w:val="20"/>
        </w:rPr>
        <w:t xml:space="preserve"> </w:t>
      </w:r>
      <w:r w:rsidR="008B193C" w:rsidRPr="00CC7B5F">
        <w:rPr>
          <w:rFonts w:ascii="Tahoma" w:hAnsi="Tahoma" w:cs="Tahoma"/>
          <w:iCs/>
          <w:color w:val="000000"/>
          <w:sz w:val="18"/>
          <w:szCs w:val="20"/>
        </w:rPr>
        <w:t xml:space="preserve">Students should understand why it is necessary to breathe.  They should understand how breathing is controlled, how the mechanical aspects of the breathing processes occur, and how ventilation of the lungs changes in response to changes in blood oxygen, carbon dioxide, and </w:t>
      </w:r>
      <w:proofErr w:type="spellStart"/>
      <w:r w:rsidR="008B193C" w:rsidRPr="00CC7B5F">
        <w:rPr>
          <w:rFonts w:ascii="Tahoma" w:hAnsi="Tahoma" w:cs="Tahoma"/>
          <w:iCs/>
          <w:color w:val="000000"/>
          <w:sz w:val="18"/>
          <w:szCs w:val="20"/>
        </w:rPr>
        <w:t>pH.</w:t>
      </w:r>
      <w:proofErr w:type="spellEnd"/>
    </w:p>
    <w:p w:rsidR="004C16CC" w:rsidRPr="00CC7B5F" w:rsidRDefault="008B193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t>Digestive</w:t>
      </w:r>
      <w:r w:rsidR="004C16CC" w:rsidRPr="00CC7B5F">
        <w:rPr>
          <w:rFonts w:ascii="Tahoma" w:hAnsi="Tahoma" w:cs="Tahoma"/>
          <w:b/>
          <w:sz w:val="20"/>
        </w:rPr>
        <w:t xml:space="preserve"> System</w:t>
      </w:r>
      <w:r w:rsidR="004C16CC" w:rsidRPr="00CC7B5F">
        <w:rPr>
          <w:rFonts w:ascii="Tahoma" w:hAnsi="Tahoma" w:cs="Tahoma"/>
          <w:sz w:val="20"/>
        </w:rPr>
        <w:t>:</w:t>
      </w:r>
      <w:r w:rsidRPr="00CC7B5F">
        <w:rPr>
          <w:rFonts w:ascii="Tahoma" w:hAnsi="Tahoma" w:cs="Tahoma"/>
          <w:sz w:val="20"/>
        </w:rPr>
        <w:t xml:space="preserve"> </w:t>
      </w:r>
      <w:r w:rsidRPr="00CC7B5F">
        <w:rPr>
          <w:rFonts w:ascii="Tahoma" w:hAnsi="Tahoma" w:cs="Tahoma"/>
          <w:iCs/>
          <w:color w:val="000000"/>
          <w:sz w:val="18"/>
          <w:szCs w:val="20"/>
        </w:rPr>
        <w:t xml:space="preserve">Students should be able to define the digestive system and to state the structures, regulators, and functions of its primary and accessory structures and organs.  </w:t>
      </w:r>
    </w:p>
    <w:p w:rsidR="008B193C" w:rsidRPr="00CC7B5F" w:rsidRDefault="008B193C" w:rsidP="0086627E">
      <w:pPr>
        <w:numPr>
          <w:ilvl w:val="0"/>
          <w:numId w:val="1"/>
        </w:numPr>
        <w:autoSpaceDE w:val="0"/>
        <w:autoSpaceDN w:val="0"/>
        <w:adjustRightInd w:val="0"/>
        <w:spacing w:after="0" w:line="240" w:lineRule="auto"/>
        <w:ind w:hanging="450"/>
        <w:rPr>
          <w:rFonts w:ascii="Tahoma" w:hAnsi="Tahoma" w:cs="Tahoma"/>
          <w:sz w:val="20"/>
        </w:rPr>
      </w:pPr>
      <w:r w:rsidRPr="00CC7B5F">
        <w:rPr>
          <w:rFonts w:ascii="Tahoma" w:hAnsi="Tahoma" w:cs="Tahoma"/>
          <w:b/>
          <w:sz w:val="20"/>
        </w:rPr>
        <w:lastRenderedPageBreak/>
        <w:t>Urinary System</w:t>
      </w:r>
      <w:r w:rsidRPr="00CC7B5F">
        <w:rPr>
          <w:rFonts w:ascii="Tahoma" w:hAnsi="Tahoma" w:cs="Tahoma"/>
          <w:sz w:val="20"/>
        </w:rPr>
        <w:t xml:space="preserve">:  </w:t>
      </w:r>
      <w:r w:rsidRPr="00CC7B5F">
        <w:rPr>
          <w:rFonts w:ascii="Tahoma" w:hAnsi="Tahoma" w:cs="Tahoma"/>
          <w:iCs/>
          <w:color w:val="000000"/>
          <w:sz w:val="18"/>
          <w:szCs w:val="20"/>
        </w:rPr>
        <w:t>Students should understand the microscopic and macroscopic anatomy of the renal system.   Students should understand the function of the kidneys in relation to homeostatic control of bodily fluids, blood pressure, and erythrocyte production.</w:t>
      </w:r>
    </w:p>
    <w:p w:rsidR="004C16CC" w:rsidRPr="004C16CC" w:rsidRDefault="004C16CC" w:rsidP="0086627E">
      <w:pPr>
        <w:numPr>
          <w:ilvl w:val="0"/>
          <w:numId w:val="1"/>
        </w:numPr>
        <w:autoSpaceDE w:val="0"/>
        <w:autoSpaceDN w:val="0"/>
        <w:adjustRightInd w:val="0"/>
        <w:spacing w:after="0" w:line="240" w:lineRule="auto"/>
        <w:ind w:hanging="450"/>
        <w:rPr>
          <w:rFonts w:ascii="Tahoma" w:hAnsi="Tahoma" w:cs="Tahoma"/>
        </w:rPr>
      </w:pPr>
      <w:r w:rsidRPr="00CC7B5F">
        <w:rPr>
          <w:rFonts w:ascii="Tahoma" w:hAnsi="Tahoma" w:cs="Tahoma"/>
          <w:b/>
          <w:sz w:val="20"/>
        </w:rPr>
        <w:t>Reproductive System</w:t>
      </w:r>
      <w:r w:rsidRPr="00CC7B5F">
        <w:rPr>
          <w:rFonts w:ascii="Tahoma" w:hAnsi="Tahoma" w:cs="Tahoma"/>
          <w:sz w:val="20"/>
        </w:rPr>
        <w:t>:</w:t>
      </w:r>
      <w:r w:rsidR="008B193C" w:rsidRPr="00CC7B5F">
        <w:rPr>
          <w:rFonts w:ascii="Tahoma" w:hAnsi="Tahoma" w:cs="Tahoma"/>
          <w:sz w:val="20"/>
        </w:rPr>
        <w:t xml:space="preserve"> </w:t>
      </w:r>
      <w:r w:rsidR="008B193C" w:rsidRPr="00CC7B5F">
        <w:rPr>
          <w:rFonts w:ascii="Tahoma" w:hAnsi="Tahoma" w:cs="Tahoma"/>
          <w:iCs/>
          <w:color w:val="000000"/>
          <w:sz w:val="18"/>
          <w:szCs w:val="20"/>
        </w:rPr>
        <w:t>Students should understand the anatomy of the male and female reproductive systems.  They should understand the function of the hormones of male and female gonads, their cell origins and their functions.</w:t>
      </w:r>
      <w:r w:rsidR="008B193C" w:rsidRPr="008B193C">
        <w:rPr>
          <w:rFonts w:ascii="Tahoma" w:hAnsi="Tahoma" w:cs="Tahoma"/>
          <w:iCs/>
          <w:color w:val="000000"/>
          <w:sz w:val="20"/>
          <w:szCs w:val="20"/>
        </w:rPr>
        <w:t xml:space="preserve"> </w:t>
      </w:r>
    </w:p>
    <w:p w:rsidR="007679A0" w:rsidRPr="004C16CC" w:rsidRDefault="007679A0" w:rsidP="007C7732">
      <w:pPr>
        <w:autoSpaceDE w:val="0"/>
        <w:autoSpaceDN w:val="0"/>
        <w:adjustRightInd w:val="0"/>
        <w:spacing w:after="0" w:line="240" w:lineRule="auto"/>
        <w:rPr>
          <w:rFonts w:ascii="Tahoma" w:eastAsia="Times New Roman" w:hAnsi="Tahoma" w:cs="Tahoma"/>
          <w:b/>
          <w:bCs/>
          <w:color w:val="000000"/>
        </w:rPr>
      </w:pPr>
    </w:p>
    <w:p w:rsidR="00D74AC5" w:rsidRDefault="00A216F6" w:rsidP="007C7732">
      <w:pPr>
        <w:autoSpaceDE w:val="0"/>
        <w:autoSpaceDN w:val="0"/>
        <w:adjustRightInd w:val="0"/>
        <w:spacing w:after="0" w:line="240" w:lineRule="auto"/>
        <w:rPr>
          <w:rFonts w:ascii="Tahoma" w:eastAsia="Times New Roman" w:hAnsi="Tahoma" w:cs="Tahoma"/>
          <w:bCs/>
          <w:color w:val="000000"/>
          <w:sz w:val="24"/>
          <w:szCs w:val="24"/>
        </w:rPr>
      </w:pPr>
      <w:r w:rsidRPr="006D18A3">
        <w:rPr>
          <w:rFonts w:ascii="Tahoma" w:eastAsia="Times New Roman" w:hAnsi="Tahoma" w:cs="Tahoma"/>
          <w:b/>
          <w:bCs/>
          <w:color w:val="000000"/>
          <w:sz w:val="24"/>
          <w:szCs w:val="24"/>
        </w:rPr>
        <w:t>Textbook</w:t>
      </w:r>
      <w:r w:rsidR="007C7732" w:rsidRPr="006D18A3">
        <w:rPr>
          <w:rFonts w:ascii="Tahoma" w:eastAsia="Times New Roman" w:hAnsi="Tahoma" w:cs="Tahoma"/>
          <w:b/>
          <w:bCs/>
          <w:color w:val="000000"/>
          <w:sz w:val="24"/>
          <w:szCs w:val="24"/>
        </w:rPr>
        <w:t>:</w:t>
      </w:r>
      <w:r w:rsidR="007C7732" w:rsidRPr="006D18A3">
        <w:rPr>
          <w:rFonts w:ascii="Tahoma" w:eastAsia="Times New Roman" w:hAnsi="Tahoma" w:cs="Tahoma"/>
          <w:bCs/>
          <w:color w:val="000000"/>
          <w:sz w:val="24"/>
          <w:szCs w:val="24"/>
        </w:rPr>
        <w:t xml:space="preserve">  </w:t>
      </w:r>
      <w:r w:rsidR="000437C5" w:rsidRPr="00D74AC5">
        <w:rPr>
          <w:rFonts w:ascii="Tahoma" w:eastAsia="Times New Roman" w:hAnsi="Tahoma" w:cs="Tahoma"/>
          <w:bCs/>
          <w:color w:val="000000"/>
          <w:szCs w:val="24"/>
        </w:rPr>
        <w:t>Essentials of Human Anatomy &amp; Physiology</w:t>
      </w:r>
      <w:r w:rsidR="00C152B4" w:rsidRPr="00D74AC5">
        <w:rPr>
          <w:rFonts w:ascii="Tahoma" w:eastAsia="Times New Roman" w:hAnsi="Tahoma" w:cs="Tahoma"/>
          <w:bCs/>
          <w:color w:val="000000"/>
          <w:szCs w:val="24"/>
        </w:rPr>
        <w:t xml:space="preserve">, </w:t>
      </w:r>
      <w:r w:rsidR="00D74AC5" w:rsidRPr="00D74AC5">
        <w:rPr>
          <w:rFonts w:ascii="Tahoma" w:eastAsia="Times New Roman" w:hAnsi="Tahoma" w:cs="Tahoma"/>
          <w:bCs/>
          <w:color w:val="000000"/>
          <w:szCs w:val="24"/>
        </w:rPr>
        <w:t>12</w:t>
      </w:r>
      <w:r w:rsidR="00D74AC5" w:rsidRPr="00D74AC5">
        <w:rPr>
          <w:rFonts w:ascii="Tahoma" w:eastAsia="Times New Roman" w:hAnsi="Tahoma" w:cs="Tahoma"/>
          <w:bCs/>
          <w:color w:val="000000"/>
          <w:szCs w:val="24"/>
          <w:vertAlign w:val="superscript"/>
        </w:rPr>
        <w:t>th</w:t>
      </w:r>
      <w:r w:rsidR="00D74AC5" w:rsidRPr="00D74AC5">
        <w:rPr>
          <w:rFonts w:ascii="Tahoma" w:eastAsia="Times New Roman" w:hAnsi="Tahoma" w:cs="Tahoma"/>
          <w:bCs/>
          <w:color w:val="000000"/>
          <w:szCs w:val="24"/>
        </w:rPr>
        <w:t xml:space="preserve"> Edition </w:t>
      </w:r>
      <w:r w:rsidR="007C7732" w:rsidRPr="00D74AC5">
        <w:rPr>
          <w:rFonts w:ascii="Tahoma" w:eastAsia="Times New Roman" w:hAnsi="Tahoma" w:cs="Tahoma"/>
          <w:bCs/>
          <w:color w:val="000000"/>
          <w:szCs w:val="24"/>
        </w:rPr>
        <w:t xml:space="preserve">by </w:t>
      </w:r>
      <w:r w:rsidR="000437C5" w:rsidRPr="00D74AC5">
        <w:rPr>
          <w:rFonts w:ascii="Tahoma" w:eastAsia="Times New Roman" w:hAnsi="Tahoma" w:cs="Tahoma"/>
          <w:bCs/>
          <w:color w:val="000000"/>
          <w:szCs w:val="24"/>
        </w:rPr>
        <w:t>Marieb</w:t>
      </w:r>
      <w:r w:rsidR="00DC1E9D" w:rsidRPr="00D74AC5">
        <w:rPr>
          <w:rFonts w:ascii="Tahoma" w:eastAsia="Times New Roman" w:hAnsi="Tahoma" w:cs="Tahoma"/>
          <w:bCs/>
          <w:color w:val="000000"/>
          <w:szCs w:val="24"/>
        </w:rPr>
        <w:t xml:space="preserve"> and</w:t>
      </w:r>
      <w:r w:rsidR="00C152B4" w:rsidRPr="00D74AC5">
        <w:rPr>
          <w:rFonts w:ascii="Tahoma" w:eastAsia="Times New Roman" w:hAnsi="Tahoma" w:cs="Tahoma"/>
          <w:bCs/>
          <w:color w:val="000000"/>
          <w:szCs w:val="24"/>
        </w:rPr>
        <w:t xml:space="preserve"> </w:t>
      </w:r>
      <w:r w:rsidR="00D74AC5" w:rsidRPr="00D74AC5">
        <w:rPr>
          <w:rFonts w:ascii="Tahoma" w:eastAsia="Times New Roman" w:hAnsi="Tahoma" w:cs="Tahoma"/>
          <w:bCs/>
          <w:color w:val="000000"/>
          <w:szCs w:val="24"/>
        </w:rPr>
        <w:t>Keller</w:t>
      </w:r>
      <w:r w:rsidR="00DC1E9D" w:rsidRPr="00D74AC5">
        <w:rPr>
          <w:rFonts w:ascii="Tahoma" w:eastAsia="Times New Roman" w:hAnsi="Tahoma" w:cs="Tahoma"/>
          <w:bCs/>
          <w:color w:val="000000"/>
          <w:szCs w:val="24"/>
        </w:rPr>
        <w:t xml:space="preserve"> </w:t>
      </w:r>
      <w:r w:rsidR="007A3C88" w:rsidRPr="00D74AC5">
        <w:rPr>
          <w:rFonts w:ascii="Tahoma" w:eastAsia="Times New Roman" w:hAnsi="Tahoma" w:cs="Tahoma"/>
          <w:bCs/>
          <w:color w:val="000000"/>
          <w:szCs w:val="24"/>
        </w:rPr>
        <w:t>(20</w:t>
      </w:r>
      <w:r w:rsidR="00C152B4" w:rsidRPr="00D74AC5">
        <w:rPr>
          <w:rFonts w:ascii="Tahoma" w:eastAsia="Times New Roman" w:hAnsi="Tahoma" w:cs="Tahoma"/>
          <w:bCs/>
          <w:color w:val="000000"/>
          <w:szCs w:val="24"/>
        </w:rPr>
        <w:t>1</w:t>
      </w:r>
      <w:r w:rsidR="009572DB">
        <w:rPr>
          <w:rFonts w:ascii="Tahoma" w:eastAsia="Times New Roman" w:hAnsi="Tahoma" w:cs="Tahoma"/>
          <w:bCs/>
          <w:color w:val="000000"/>
          <w:szCs w:val="24"/>
        </w:rPr>
        <w:t>6</w:t>
      </w:r>
      <w:r w:rsidR="007A3C88" w:rsidRPr="00D74AC5">
        <w:rPr>
          <w:rFonts w:ascii="Tahoma" w:eastAsia="Times New Roman" w:hAnsi="Tahoma" w:cs="Tahoma"/>
          <w:bCs/>
          <w:color w:val="000000"/>
          <w:szCs w:val="24"/>
        </w:rPr>
        <w:t>)</w:t>
      </w:r>
    </w:p>
    <w:p w:rsidR="00D74AC5" w:rsidRPr="006D18A3" w:rsidRDefault="00D74AC5" w:rsidP="007C7732">
      <w:pPr>
        <w:autoSpaceDE w:val="0"/>
        <w:autoSpaceDN w:val="0"/>
        <w:adjustRightInd w:val="0"/>
        <w:spacing w:after="0" w:line="240" w:lineRule="auto"/>
        <w:rPr>
          <w:rFonts w:ascii="Tahoma" w:eastAsia="Times New Roman" w:hAnsi="Tahoma" w:cs="Tahoma"/>
          <w:bCs/>
          <w:color w:val="000000"/>
          <w:sz w:val="24"/>
          <w:szCs w:val="24"/>
        </w:rPr>
      </w:pPr>
      <w:r w:rsidRPr="00D74AC5">
        <w:rPr>
          <w:rFonts w:ascii="Tahoma" w:eastAsia="Times New Roman" w:hAnsi="Tahoma" w:cs="Tahoma"/>
          <w:b/>
          <w:bCs/>
          <w:color w:val="000000"/>
          <w:sz w:val="24"/>
          <w:szCs w:val="24"/>
        </w:rPr>
        <w:t>Coloring Book</w:t>
      </w:r>
      <w:r>
        <w:rPr>
          <w:rFonts w:ascii="Tahoma" w:eastAsia="Times New Roman" w:hAnsi="Tahoma" w:cs="Tahoma"/>
          <w:bCs/>
          <w:color w:val="000000"/>
          <w:sz w:val="24"/>
          <w:szCs w:val="24"/>
        </w:rPr>
        <w:t xml:space="preserve">: </w:t>
      </w:r>
      <w:r w:rsidRPr="00D74AC5">
        <w:rPr>
          <w:rFonts w:ascii="Tahoma" w:eastAsia="Times New Roman" w:hAnsi="Tahoma" w:cs="Tahoma"/>
          <w:bCs/>
          <w:color w:val="000000"/>
          <w:szCs w:val="24"/>
        </w:rPr>
        <w:t xml:space="preserve">Anatomy &amp; Physiology, </w:t>
      </w:r>
      <w:proofErr w:type="gramStart"/>
      <w:r w:rsidRPr="00D74AC5">
        <w:rPr>
          <w:rFonts w:ascii="Tahoma" w:eastAsia="Times New Roman" w:hAnsi="Tahoma" w:cs="Tahoma"/>
          <w:bCs/>
          <w:color w:val="000000"/>
          <w:szCs w:val="24"/>
        </w:rPr>
        <w:t>A</w:t>
      </w:r>
      <w:proofErr w:type="gramEnd"/>
      <w:r w:rsidRPr="00D74AC5">
        <w:rPr>
          <w:rFonts w:ascii="Tahoma" w:eastAsia="Times New Roman" w:hAnsi="Tahoma" w:cs="Tahoma"/>
          <w:bCs/>
          <w:color w:val="000000"/>
          <w:szCs w:val="24"/>
        </w:rPr>
        <w:t xml:space="preserve"> Complete Study Guid</w:t>
      </w:r>
      <w:r>
        <w:rPr>
          <w:rFonts w:ascii="Tahoma" w:eastAsia="Times New Roman" w:hAnsi="Tahoma" w:cs="Tahoma"/>
          <w:bCs/>
          <w:color w:val="000000"/>
          <w:szCs w:val="24"/>
        </w:rPr>
        <w:t>e</w:t>
      </w:r>
      <w:r w:rsidRPr="00D74AC5">
        <w:rPr>
          <w:rFonts w:ascii="Tahoma" w:eastAsia="Times New Roman" w:hAnsi="Tahoma" w:cs="Tahoma"/>
          <w:bCs/>
          <w:color w:val="000000"/>
          <w:szCs w:val="24"/>
        </w:rPr>
        <w:t>, 12</w:t>
      </w:r>
      <w:r w:rsidRPr="00D74AC5">
        <w:rPr>
          <w:rFonts w:ascii="Tahoma" w:eastAsia="Times New Roman" w:hAnsi="Tahoma" w:cs="Tahoma"/>
          <w:bCs/>
          <w:color w:val="000000"/>
          <w:szCs w:val="24"/>
          <w:vertAlign w:val="superscript"/>
        </w:rPr>
        <w:t>th</w:t>
      </w:r>
      <w:r w:rsidRPr="00D74AC5">
        <w:rPr>
          <w:rFonts w:ascii="Tahoma" w:eastAsia="Times New Roman" w:hAnsi="Tahoma" w:cs="Tahoma"/>
          <w:bCs/>
          <w:color w:val="000000"/>
          <w:szCs w:val="24"/>
        </w:rPr>
        <w:t xml:space="preserve"> Edition by Marieb and </w:t>
      </w:r>
      <w:proofErr w:type="spellStart"/>
      <w:r w:rsidRPr="00D74AC5">
        <w:rPr>
          <w:rFonts w:ascii="Tahoma" w:eastAsia="Times New Roman" w:hAnsi="Tahoma" w:cs="Tahoma"/>
          <w:bCs/>
          <w:color w:val="000000"/>
          <w:szCs w:val="24"/>
        </w:rPr>
        <w:t>Brito</w:t>
      </w:r>
      <w:proofErr w:type="spellEnd"/>
      <w:r w:rsidRPr="00D74AC5">
        <w:rPr>
          <w:rFonts w:ascii="Tahoma" w:eastAsia="Times New Roman" w:hAnsi="Tahoma" w:cs="Tahoma"/>
          <w:bCs/>
          <w:color w:val="000000"/>
          <w:szCs w:val="24"/>
        </w:rPr>
        <w:t xml:space="preserve"> (2018)</w:t>
      </w:r>
    </w:p>
    <w:p w:rsidR="007679A0" w:rsidRPr="007679A0" w:rsidRDefault="007679A0" w:rsidP="0040047A">
      <w:pPr>
        <w:autoSpaceDE w:val="0"/>
        <w:autoSpaceDN w:val="0"/>
        <w:adjustRightInd w:val="0"/>
        <w:spacing w:after="0" w:line="240" w:lineRule="auto"/>
        <w:rPr>
          <w:rFonts w:ascii="Tahoma" w:hAnsi="Tahoma" w:cs="Tahoma"/>
          <w:bCs/>
          <w:sz w:val="12"/>
        </w:rPr>
      </w:pPr>
    </w:p>
    <w:p w:rsidR="0040047A" w:rsidRPr="007C7732" w:rsidRDefault="0040047A" w:rsidP="0040047A">
      <w:pPr>
        <w:autoSpaceDE w:val="0"/>
        <w:autoSpaceDN w:val="0"/>
        <w:adjustRightInd w:val="0"/>
        <w:spacing w:after="0" w:line="240" w:lineRule="auto"/>
        <w:rPr>
          <w:rFonts w:ascii="Tahoma" w:hAnsi="Tahoma" w:cs="Tahoma"/>
          <w:b/>
          <w:bCs/>
        </w:rPr>
      </w:pPr>
      <w:r>
        <w:rPr>
          <w:rFonts w:ascii="Tahoma" w:hAnsi="Tahoma" w:cs="Tahoma"/>
          <w:b/>
          <w:bCs/>
        </w:rPr>
        <w:t xml:space="preserve">Required Student </w:t>
      </w:r>
      <w:r w:rsidRPr="007C7732">
        <w:rPr>
          <w:rFonts w:ascii="Tahoma" w:hAnsi="Tahoma" w:cs="Tahoma"/>
          <w:b/>
          <w:bCs/>
        </w:rPr>
        <w:t>Materials</w:t>
      </w:r>
      <w:r>
        <w:rPr>
          <w:rFonts w:ascii="Tahoma" w:hAnsi="Tahoma" w:cs="Tahoma"/>
          <w:b/>
          <w:bCs/>
        </w:rPr>
        <w:t>:</w:t>
      </w:r>
    </w:p>
    <w:p w:rsidR="000D38DC" w:rsidRPr="0040047A" w:rsidRDefault="000D38DC" w:rsidP="000D38DC">
      <w:pPr>
        <w:numPr>
          <w:ilvl w:val="0"/>
          <w:numId w:val="5"/>
        </w:numPr>
        <w:autoSpaceDE w:val="0"/>
        <w:autoSpaceDN w:val="0"/>
        <w:adjustRightInd w:val="0"/>
        <w:spacing w:after="0" w:line="240" w:lineRule="auto"/>
        <w:rPr>
          <w:rFonts w:ascii="Tahoma" w:hAnsi="Tahoma" w:cs="Tahoma"/>
        </w:rPr>
      </w:pPr>
      <w:r>
        <w:rPr>
          <w:rFonts w:ascii="Tahoma" w:hAnsi="Tahoma" w:cs="Tahoma"/>
        </w:rPr>
        <w:t xml:space="preserve">Three-ring binder with </w:t>
      </w:r>
      <w:r w:rsidRPr="0040047A">
        <w:rPr>
          <w:rFonts w:ascii="Tahoma" w:hAnsi="Tahoma" w:cs="Tahoma"/>
        </w:rPr>
        <w:t>divider</w:t>
      </w:r>
      <w:r>
        <w:rPr>
          <w:rFonts w:ascii="Tahoma" w:hAnsi="Tahoma" w:cs="Tahoma"/>
        </w:rPr>
        <w:t>s</w:t>
      </w:r>
      <w:r w:rsidRPr="0040047A">
        <w:rPr>
          <w:rFonts w:ascii="Tahoma" w:hAnsi="Tahoma" w:cs="Tahoma"/>
        </w:rPr>
        <w:t xml:space="preserve"> for </w:t>
      </w:r>
      <w:r>
        <w:rPr>
          <w:rFonts w:ascii="Tahoma" w:hAnsi="Tahoma" w:cs="Tahoma"/>
        </w:rPr>
        <w:t>a Portfolio.</w:t>
      </w:r>
    </w:p>
    <w:p w:rsidR="000D38DC" w:rsidRDefault="000D38DC" w:rsidP="000D38DC">
      <w:pPr>
        <w:numPr>
          <w:ilvl w:val="0"/>
          <w:numId w:val="5"/>
        </w:numPr>
        <w:autoSpaceDE w:val="0"/>
        <w:autoSpaceDN w:val="0"/>
        <w:adjustRightInd w:val="0"/>
        <w:spacing w:after="0" w:line="240" w:lineRule="auto"/>
        <w:rPr>
          <w:rFonts w:ascii="Tahoma" w:hAnsi="Tahoma" w:cs="Tahoma"/>
        </w:rPr>
      </w:pPr>
      <w:r>
        <w:rPr>
          <w:rFonts w:ascii="Tahoma" w:hAnsi="Tahoma" w:cs="Tahoma"/>
        </w:rPr>
        <w:t>Calculator</w:t>
      </w:r>
    </w:p>
    <w:p w:rsidR="000D38DC" w:rsidRPr="0040047A" w:rsidRDefault="000D38DC" w:rsidP="000D38DC">
      <w:pPr>
        <w:numPr>
          <w:ilvl w:val="0"/>
          <w:numId w:val="5"/>
        </w:numPr>
        <w:autoSpaceDE w:val="0"/>
        <w:autoSpaceDN w:val="0"/>
        <w:adjustRightInd w:val="0"/>
        <w:spacing w:after="0" w:line="240" w:lineRule="auto"/>
        <w:rPr>
          <w:rFonts w:ascii="Tahoma" w:hAnsi="Tahoma" w:cs="Tahoma"/>
        </w:rPr>
      </w:pPr>
      <w:r w:rsidRPr="0040047A">
        <w:rPr>
          <w:rFonts w:ascii="Tahoma" w:hAnsi="Tahoma" w:cs="Tahoma"/>
        </w:rPr>
        <w:t>Paper</w:t>
      </w:r>
      <w:r>
        <w:rPr>
          <w:rFonts w:ascii="Tahoma" w:hAnsi="Tahoma" w:cs="Tahoma"/>
        </w:rPr>
        <w:t>; ruled and graph</w:t>
      </w:r>
    </w:p>
    <w:p w:rsidR="000D38DC" w:rsidRPr="0040047A" w:rsidRDefault="00443F48" w:rsidP="000D38DC">
      <w:pPr>
        <w:numPr>
          <w:ilvl w:val="0"/>
          <w:numId w:val="5"/>
        </w:numPr>
        <w:autoSpaceDE w:val="0"/>
        <w:autoSpaceDN w:val="0"/>
        <w:adjustRightInd w:val="0"/>
        <w:spacing w:after="0" w:line="240" w:lineRule="auto"/>
        <w:rPr>
          <w:rFonts w:ascii="Tahoma" w:hAnsi="Tahoma" w:cs="Tahoma"/>
        </w:rPr>
      </w:pPr>
      <w:r>
        <w:rPr>
          <w:rFonts w:ascii="Tahoma" w:hAnsi="Tahoma" w:cs="Tahoma"/>
        </w:rPr>
        <w:t>P</w:t>
      </w:r>
      <w:r w:rsidR="000D38DC">
        <w:rPr>
          <w:rFonts w:ascii="Tahoma" w:hAnsi="Tahoma" w:cs="Tahoma"/>
        </w:rPr>
        <w:t>encils and/or blue/black pens (other colored ink will not be allowed)</w:t>
      </w:r>
    </w:p>
    <w:p w:rsidR="00407DCF" w:rsidRPr="0040047A" w:rsidRDefault="000D38DC" w:rsidP="000D38DC">
      <w:pPr>
        <w:numPr>
          <w:ilvl w:val="0"/>
          <w:numId w:val="5"/>
        </w:numPr>
        <w:autoSpaceDE w:val="0"/>
        <w:autoSpaceDN w:val="0"/>
        <w:adjustRightInd w:val="0"/>
        <w:spacing w:after="0" w:line="240" w:lineRule="auto"/>
        <w:rPr>
          <w:rFonts w:ascii="Tahoma" w:hAnsi="Tahoma" w:cs="Tahoma"/>
        </w:rPr>
      </w:pPr>
      <w:r w:rsidRPr="0040047A">
        <w:rPr>
          <w:rFonts w:ascii="Tahoma" w:hAnsi="Tahoma" w:cs="Tahoma"/>
        </w:rPr>
        <w:t>Colored pencils</w:t>
      </w:r>
    </w:p>
    <w:p w:rsidR="0040047A" w:rsidRDefault="0040047A" w:rsidP="0040047A">
      <w:pPr>
        <w:pStyle w:val="NoSpacing"/>
        <w:rPr>
          <w:rFonts w:ascii="Tahoma" w:hAnsi="Tahoma" w:cs="Tahoma"/>
          <w:b/>
        </w:rPr>
      </w:pPr>
    </w:p>
    <w:p w:rsidR="00201B13" w:rsidRDefault="00201B13" w:rsidP="00201B13">
      <w:pPr>
        <w:pStyle w:val="NoSpacing"/>
        <w:rPr>
          <w:rFonts w:ascii="Tahoma" w:hAnsi="Tahoma" w:cs="Tahoma"/>
        </w:rPr>
      </w:pPr>
      <w:r w:rsidRPr="0040047A">
        <w:rPr>
          <w:rFonts w:ascii="Tahoma" w:hAnsi="Tahoma" w:cs="Tahoma"/>
          <w:b/>
        </w:rPr>
        <w:t>G</w:t>
      </w:r>
      <w:r>
        <w:rPr>
          <w:rFonts w:ascii="Tahoma" w:hAnsi="Tahoma" w:cs="Tahoma"/>
          <w:b/>
        </w:rPr>
        <w:t>rading</w:t>
      </w:r>
      <w:r w:rsidRPr="00DB09DF">
        <w:rPr>
          <w:rFonts w:ascii="Tahoma" w:hAnsi="Tahoma" w:cs="Tahoma"/>
          <w:b/>
        </w:rPr>
        <w:t xml:space="preserve"> will be calculated using the following scale</w:t>
      </w:r>
      <w:r w:rsidR="00FD6EA1">
        <w:rPr>
          <w:rFonts w:ascii="Tahoma" w:hAnsi="Tahoma" w:cs="Tahoma"/>
          <w:b/>
        </w:rPr>
        <w:t xml:space="preserve"> for each </w:t>
      </w:r>
      <w:r w:rsidR="00212020">
        <w:rPr>
          <w:rFonts w:ascii="Tahoma" w:hAnsi="Tahoma" w:cs="Tahoma"/>
          <w:b/>
        </w:rPr>
        <w:t>assessment category</w:t>
      </w:r>
      <w:r>
        <w:rPr>
          <w:rFonts w:ascii="Tahoma" w:hAnsi="Tahoma" w:cs="Tahoma"/>
          <w:b/>
        </w:rPr>
        <w:t>:</w:t>
      </w:r>
    </w:p>
    <w:p w:rsidR="000D38DC" w:rsidRDefault="000D38DC" w:rsidP="000D38DC">
      <w:pPr>
        <w:pStyle w:val="NoSpacing"/>
        <w:numPr>
          <w:ilvl w:val="0"/>
          <w:numId w:val="9"/>
        </w:numPr>
        <w:rPr>
          <w:rFonts w:ascii="Tahoma" w:hAnsi="Tahoma" w:cs="Tahoma"/>
        </w:rPr>
      </w:pPr>
      <w:r>
        <w:rPr>
          <w:rFonts w:ascii="Tahoma" w:hAnsi="Tahoma" w:cs="Tahoma"/>
        </w:rPr>
        <w:t>Class Assignments (</w:t>
      </w:r>
      <w:r w:rsidR="00E8272A">
        <w:rPr>
          <w:rFonts w:ascii="Tahoma" w:hAnsi="Tahoma" w:cs="Tahoma"/>
          <w:b/>
        </w:rPr>
        <w:t>30</w:t>
      </w:r>
      <w:r w:rsidRPr="00FD6EA1">
        <w:rPr>
          <w:rFonts w:ascii="Tahoma" w:hAnsi="Tahoma" w:cs="Tahoma"/>
          <w:b/>
        </w:rPr>
        <w:t>%</w:t>
      </w:r>
      <w:r>
        <w:rPr>
          <w:rFonts w:ascii="Tahoma" w:hAnsi="Tahoma" w:cs="Tahoma"/>
        </w:rPr>
        <w:t>)</w:t>
      </w:r>
      <w:r w:rsidRPr="0040047A">
        <w:rPr>
          <w:rFonts w:ascii="Tahoma" w:hAnsi="Tahoma" w:cs="Tahoma"/>
        </w:rPr>
        <w:t xml:space="preserve">:  class participation, </w:t>
      </w:r>
      <w:r>
        <w:rPr>
          <w:rFonts w:ascii="Tahoma" w:hAnsi="Tahoma" w:cs="Tahoma"/>
        </w:rPr>
        <w:t xml:space="preserve">vocabulary study, science math, group work, </w:t>
      </w:r>
      <w:r w:rsidRPr="0040047A">
        <w:rPr>
          <w:rFonts w:ascii="Tahoma" w:hAnsi="Tahoma" w:cs="Tahoma"/>
        </w:rPr>
        <w:t xml:space="preserve">laboratory experiments, </w:t>
      </w:r>
      <w:r>
        <w:rPr>
          <w:rFonts w:ascii="Tahoma" w:hAnsi="Tahoma" w:cs="Tahoma"/>
        </w:rPr>
        <w:t xml:space="preserve">observation mini-labs, chapter review questions, homework, worksheets, and class notes.  </w:t>
      </w:r>
    </w:p>
    <w:p w:rsidR="000D38DC" w:rsidRDefault="00302E1C" w:rsidP="000D38DC">
      <w:pPr>
        <w:pStyle w:val="NoSpacing"/>
        <w:numPr>
          <w:ilvl w:val="0"/>
          <w:numId w:val="9"/>
        </w:numPr>
        <w:rPr>
          <w:rFonts w:ascii="Tahoma" w:hAnsi="Tahoma" w:cs="Tahoma"/>
        </w:rPr>
      </w:pPr>
      <w:r>
        <w:rPr>
          <w:rFonts w:ascii="Tahoma" w:hAnsi="Tahoma" w:cs="Tahoma"/>
        </w:rPr>
        <w:t>Unit t</w:t>
      </w:r>
      <w:r w:rsidR="000D38DC">
        <w:rPr>
          <w:rFonts w:ascii="Tahoma" w:hAnsi="Tahoma" w:cs="Tahoma"/>
        </w:rPr>
        <w:t>ests</w:t>
      </w:r>
      <w:r w:rsidR="005163F7">
        <w:rPr>
          <w:rFonts w:ascii="Tahoma" w:hAnsi="Tahoma" w:cs="Tahoma"/>
        </w:rPr>
        <w:t xml:space="preserve"> and </w:t>
      </w:r>
      <w:r>
        <w:rPr>
          <w:rFonts w:ascii="Tahoma" w:hAnsi="Tahoma" w:cs="Tahoma"/>
        </w:rPr>
        <w:t>quizzes</w:t>
      </w:r>
      <w:r w:rsidR="000D38DC">
        <w:rPr>
          <w:rFonts w:ascii="Tahoma" w:hAnsi="Tahoma" w:cs="Tahoma"/>
        </w:rPr>
        <w:t xml:space="preserve"> (</w:t>
      </w:r>
      <w:r w:rsidR="00E8272A">
        <w:rPr>
          <w:rFonts w:ascii="Tahoma" w:hAnsi="Tahoma" w:cs="Tahoma"/>
          <w:b/>
        </w:rPr>
        <w:t>24</w:t>
      </w:r>
      <w:r w:rsidR="000D38DC" w:rsidRPr="00FD6EA1">
        <w:rPr>
          <w:rFonts w:ascii="Tahoma" w:hAnsi="Tahoma" w:cs="Tahoma"/>
          <w:b/>
        </w:rPr>
        <w:t>%</w:t>
      </w:r>
      <w:r w:rsidR="000D38DC">
        <w:rPr>
          <w:rFonts w:ascii="Tahoma" w:hAnsi="Tahoma" w:cs="Tahoma"/>
        </w:rPr>
        <w:t>)</w:t>
      </w:r>
      <w:r>
        <w:rPr>
          <w:rFonts w:ascii="Tahoma" w:hAnsi="Tahoma" w:cs="Tahoma"/>
        </w:rPr>
        <w:t xml:space="preserve">:  </w:t>
      </w:r>
      <w:r w:rsidR="000D38DC">
        <w:rPr>
          <w:rFonts w:ascii="Tahoma" w:hAnsi="Tahoma" w:cs="Tahoma"/>
        </w:rPr>
        <w:t xml:space="preserve">The </w:t>
      </w:r>
      <w:r>
        <w:rPr>
          <w:rFonts w:ascii="Tahoma" w:hAnsi="Tahoma" w:cs="Tahoma"/>
        </w:rPr>
        <w:t>science performance standards</w:t>
      </w:r>
      <w:r w:rsidR="000D38DC">
        <w:rPr>
          <w:rFonts w:ascii="Tahoma" w:hAnsi="Tahoma" w:cs="Tahoma"/>
        </w:rPr>
        <w:t xml:space="preserve"> of the quizzes will be </w:t>
      </w:r>
      <w:r>
        <w:rPr>
          <w:rFonts w:ascii="Tahoma" w:hAnsi="Tahoma" w:cs="Tahoma"/>
        </w:rPr>
        <w:t>designed to prepare students for standardized tests</w:t>
      </w:r>
      <w:r w:rsidR="000D38DC">
        <w:rPr>
          <w:rFonts w:ascii="Tahoma" w:hAnsi="Tahoma" w:cs="Tahoma"/>
        </w:rPr>
        <w:t>.</w:t>
      </w:r>
    </w:p>
    <w:p w:rsidR="000D38DC" w:rsidRDefault="000D38DC" w:rsidP="000D38DC">
      <w:pPr>
        <w:pStyle w:val="NoSpacing"/>
        <w:numPr>
          <w:ilvl w:val="0"/>
          <w:numId w:val="9"/>
        </w:numPr>
        <w:rPr>
          <w:rFonts w:ascii="Tahoma" w:hAnsi="Tahoma" w:cs="Tahoma"/>
        </w:rPr>
      </w:pPr>
      <w:r>
        <w:rPr>
          <w:rFonts w:ascii="Tahoma" w:hAnsi="Tahoma" w:cs="Tahoma"/>
        </w:rPr>
        <w:t xml:space="preserve">Science </w:t>
      </w:r>
      <w:r w:rsidR="00362A26">
        <w:rPr>
          <w:rFonts w:ascii="Tahoma" w:hAnsi="Tahoma" w:cs="Tahoma"/>
        </w:rPr>
        <w:t xml:space="preserve">RACES </w:t>
      </w:r>
      <w:r>
        <w:rPr>
          <w:rFonts w:ascii="Tahoma" w:hAnsi="Tahoma" w:cs="Tahoma"/>
        </w:rPr>
        <w:t>Writing Assignments (</w:t>
      </w:r>
      <w:r w:rsidR="005163F7">
        <w:rPr>
          <w:rFonts w:ascii="Tahoma" w:hAnsi="Tahoma" w:cs="Tahoma"/>
          <w:b/>
        </w:rPr>
        <w:t>10</w:t>
      </w:r>
      <w:r w:rsidRPr="00FD6EA1">
        <w:rPr>
          <w:rFonts w:ascii="Tahoma" w:hAnsi="Tahoma" w:cs="Tahoma"/>
          <w:b/>
        </w:rPr>
        <w:t>%</w:t>
      </w:r>
      <w:r>
        <w:rPr>
          <w:rFonts w:ascii="Tahoma" w:hAnsi="Tahoma" w:cs="Tahoma"/>
        </w:rPr>
        <w:t>):  Science and</w:t>
      </w:r>
      <w:r w:rsidR="00D74AC5">
        <w:rPr>
          <w:rFonts w:ascii="Tahoma" w:hAnsi="Tahoma" w:cs="Tahoma"/>
        </w:rPr>
        <w:t>/or</w:t>
      </w:r>
      <w:r>
        <w:rPr>
          <w:rFonts w:ascii="Tahoma" w:hAnsi="Tahoma" w:cs="Tahoma"/>
        </w:rPr>
        <w:t xml:space="preserve"> Health articles</w:t>
      </w:r>
      <w:r w:rsidR="00FD6EA1">
        <w:rPr>
          <w:rFonts w:ascii="Tahoma" w:hAnsi="Tahoma" w:cs="Tahoma"/>
        </w:rPr>
        <w:t xml:space="preserve"> and research paper</w:t>
      </w:r>
      <w:r>
        <w:rPr>
          <w:rFonts w:ascii="Tahoma" w:hAnsi="Tahoma" w:cs="Tahoma"/>
        </w:rPr>
        <w:t>.</w:t>
      </w:r>
    </w:p>
    <w:p w:rsidR="005163F7" w:rsidRDefault="005163F7" w:rsidP="000D38DC">
      <w:pPr>
        <w:pStyle w:val="NoSpacing"/>
        <w:numPr>
          <w:ilvl w:val="0"/>
          <w:numId w:val="9"/>
        </w:numPr>
        <w:rPr>
          <w:rFonts w:ascii="Tahoma" w:hAnsi="Tahoma" w:cs="Tahoma"/>
        </w:rPr>
      </w:pPr>
      <w:r>
        <w:rPr>
          <w:rFonts w:ascii="Tahoma" w:hAnsi="Tahoma" w:cs="Tahoma"/>
        </w:rPr>
        <w:t>Science Math Assignments (</w:t>
      </w:r>
      <w:r w:rsidR="00E8272A">
        <w:rPr>
          <w:rFonts w:ascii="Tahoma" w:hAnsi="Tahoma" w:cs="Tahoma"/>
          <w:b/>
        </w:rPr>
        <w:t>8</w:t>
      </w:r>
      <w:r w:rsidRPr="005163F7">
        <w:rPr>
          <w:rFonts w:ascii="Tahoma" w:hAnsi="Tahoma" w:cs="Tahoma"/>
          <w:b/>
        </w:rPr>
        <w:t>%</w:t>
      </w:r>
      <w:r>
        <w:rPr>
          <w:rFonts w:ascii="Tahoma" w:hAnsi="Tahoma" w:cs="Tahoma"/>
        </w:rPr>
        <w:t xml:space="preserve">):  </w:t>
      </w:r>
      <w:r w:rsidR="009572DB">
        <w:rPr>
          <w:rFonts w:ascii="Tahoma" w:hAnsi="Tahoma" w:cs="Tahoma"/>
        </w:rPr>
        <w:t xml:space="preserve">Adding, subtracting, multiplying, and dividing data, </w:t>
      </w:r>
      <w:r w:rsidR="00F6671F">
        <w:rPr>
          <w:rFonts w:ascii="Tahoma" w:hAnsi="Tahoma" w:cs="Tahoma"/>
        </w:rPr>
        <w:t xml:space="preserve">creating graphs, </w:t>
      </w:r>
      <w:r w:rsidR="009572DB">
        <w:rPr>
          <w:rFonts w:ascii="Tahoma" w:hAnsi="Tahoma" w:cs="Tahoma"/>
        </w:rPr>
        <w:t xml:space="preserve">comparing numbers, differentiating normal from abnormal values, </w:t>
      </w:r>
    </w:p>
    <w:p w:rsidR="00443F48" w:rsidRDefault="00443F48" w:rsidP="000D38DC">
      <w:pPr>
        <w:pStyle w:val="NoSpacing"/>
        <w:numPr>
          <w:ilvl w:val="0"/>
          <w:numId w:val="9"/>
        </w:numPr>
        <w:rPr>
          <w:rFonts w:ascii="Tahoma" w:hAnsi="Tahoma" w:cs="Tahoma"/>
        </w:rPr>
      </w:pPr>
      <w:r>
        <w:rPr>
          <w:rFonts w:ascii="Tahoma" w:hAnsi="Tahoma" w:cs="Tahoma"/>
        </w:rPr>
        <w:t>Data Folders, Continuous Improvement (</w:t>
      </w:r>
      <w:r>
        <w:rPr>
          <w:rFonts w:ascii="Tahoma" w:hAnsi="Tahoma" w:cs="Tahoma"/>
          <w:b/>
        </w:rPr>
        <w:t>8</w:t>
      </w:r>
      <w:r w:rsidRPr="00443F48">
        <w:rPr>
          <w:rFonts w:ascii="Tahoma" w:hAnsi="Tahoma" w:cs="Tahoma"/>
          <w:b/>
        </w:rPr>
        <w:t>%)</w:t>
      </w:r>
      <w:r w:rsidR="009572DB">
        <w:rPr>
          <w:rFonts w:ascii="Tahoma" w:hAnsi="Tahoma" w:cs="Tahoma"/>
        </w:rPr>
        <w:t>:  maintain Portfolio data, completing and understanding SOAR documents and reflecting on understanding and planning</w:t>
      </w:r>
    </w:p>
    <w:p w:rsidR="00201B13" w:rsidRPr="0046173F" w:rsidRDefault="000D38DC" w:rsidP="000D38DC">
      <w:pPr>
        <w:pStyle w:val="NoSpacing"/>
        <w:numPr>
          <w:ilvl w:val="0"/>
          <w:numId w:val="9"/>
        </w:numPr>
        <w:rPr>
          <w:rFonts w:ascii="Tahoma" w:hAnsi="Tahoma" w:cs="Tahoma"/>
          <w:sz w:val="16"/>
          <w:szCs w:val="16"/>
        </w:rPr>
      </w:pPr>
      <w:r>
        <w:rPr>
          <w:rFonts w:ascii="Tahoma" w:hAnsi="Tahoma" w:cs="Tahoma"/>
        </w:rPr>
        <w:t>Semester Final (</w:t>
      </w:r>
      <w:r w:rsidR="00362A26">
        <w:rPr>
          <w:rFonts w:ascii="Tahoma" w:hAnsi="Tahoma" w:cs="Tahoma"/>
          <w:b/>
        </w:rPr>
        <w:t>1</w:t>
      </w:r>
      <w:r w:rsidRPr="00FD6EA1">
        <w:rPr>
          <w:rFonts w:ascii="Tahoma" w:hAnsi="Tahoma" w:cs="Tahoma"/>
          <w:b/>
        </w:rPr>
        <w:t>0%</w:t>
      </w:r>
      <w:r>
        <w:rPr>
          <w:rFonts w:ascii="Tahoma" w:hAnsi="Tahoma" w:cs="Tahoma"/>
        </w:rPr>
        <w:t xml:space="preserve">):  Comprehensive </w:t>
      </w:r>
      <w:r w:rsidR="0086627E">
        <w:rPr>
          <w:rFonts w:ascii="Tahoma" w:hAnsi="Tahoma" w:cs="Tahoma"/>
        </w:rPr>
        <w:t xml:space="preserve">written </w:t>
      </w:r>
      <w:r>
        <w:rPr>
          <w:rFonts w:ascii="Tahoma" w:hAnsi="Tahoma" w:cs="Tahoma"/>
        </w:rPr>
        <w:t>final or Portfolio presentation.</w:t>
      </w:r>
    </w:p>
    <w:p w:rsidR="00407DCF" w:rsidRDefault="00407DCF" w:rsidP="00201B13">
      <w:pPr>
        <w:autoSpaceDE w:val="0"/>
        <w:autoSpaceDN w:val="0"/>
        <w:adjustRightInd w:val="0"/>
        <w:spacing w:after="0" w:line="240" w:lineRule="auto"/>
        <w:rPr>
          <w:rFonts w:ascii="Tahoma" w:hAnsi="Tahoma" w:cs="Tahoma"/>
          <w:b/>
          <w:bCs/>
        </w:rPr>
      </w:pPr>
    </w:p>
    <w:p w:rsidR="00212020" w:rsidRDefault="00407DCF" w:rsidP="009572DB">
      <w:pPr>
        <w:autoSpaceDE w:val="0"/>
        <w:autoSpaceDN w:val="0"/>
        <w:adjustRightInd w:val="0"/>
        <w:spacing w:after="0" w:line="240" w:lineRule="auto"/>
        <w:rPr>
          <w:rFonts w:ascii="Tahoma" w:hAnsi="Tahoma" w:cs="Tahoma"/>
        </w:rPr>
      </w:pPr>
      <w:r w:rsidRPr="00443F48">
        <w:rPr>
          <w:rFonts w:ascii="Tahoma" w:hAnsi="Tahoma" w:cs="Tahoma"/>
          <w:b/>
          <w:bCs/>
        </w:rPr>
        <w:t>Portfolio</w:t>
      </w:r>
      <w:r w:rsidR="00D235B3" w:rsidRPr="00443F48">
        <w:rPr>
          <w:rFonts w:ascii="Tahoma" w:hAnsi="Tahoma" w:cs="Tahoma"/>
          <w:b/>
          <w:bCs/>
        </w:rPr>
        <w:t xml:space="preserve"> </w:t>
      </w:r>
      <w:r w:rsidRPr="00443F48">
        <w:rPr>
          <w:rFonts w:ascii="Tahoma" w:hAnsi="Tahoma" w:cs="Tahoma"/>
        </w:rPr>
        <w:t xml:space="preserve">– Students will </w:t>
      </w:r>
      <w:r w:rsidR="00236988">
        <w:rPr>
          <w:rFonts w:ascii="Tahoma" w:hAnsi="Tahoma" w:cs="Tahoma"/>
        </w:rPr>
        <w:t xml:space="preserve">have the option of </w:t>
      </w:r>
      <w:r w:rsidR="00F86BDE" w:rsidRPr="00443F48">
        <w:rPr>
          <w:rFonts w:ascii="Tahoma" w:hAnsi="Tahoma" w:cs="Tahoma"/>
        </w:rPr>
        <w:t>organiz</w:t>
      </w:r>
      <w:r w:rsidR="00236988">
        <w:rPr>
          <w:rFonts w:ascii="Tahoma" w:hAnsi="Tahoma" w:cs="Tahoma"/>
        </w:rPr>
        <w:t>ing an</w:t>
      </w:r>
      <w:r w:rsidRPr="00443F48">
        <w:rPr>
          <w:rFonts w:ascii="Tahoma" w:hAnsi="Tahoma" w:cs="Tahoma"/>
        </w:rPr>
        <w:t xml:space="preserve"> </w:t>
      </w:r>
      <w:r w:rsidR="00362A26">
        <w:rPr>
          <w:rFonts w:ascii="Tahoma" w:hAnsi="Tahoma" w:cs="Tahoma"/>
        </w:rPr>
        <w:t>HAP</w:t>
      </w:r>
      <w:r w:rsidRPr="00443F48">
        <w:rPr>
          <w:rFonts w:ascii="Tahoma" w:hAnsi="Tahoma" w:cs="Tahoma"/>
        </w:rPr>
        <w:t xml:space="preserve"> </w:t>
      </w:r>
      <w:r w:rsidR="00F6671F" w:rsidRPr="00443F48">
        <w:rPr>
          <w:rFonts w:ascii="Tahoma" w:hAnsi="Tahoma" w:cs="Tahoma"/>
        </w:rPr>
        <w:t>Portfolio</w:t>
      </w:r>
      <w:r w:rsidR="00236988">
        <w:rPr>
          <w:rFonts w:ascii="Tahoma" w:hAnsi="Tahoma" w:cs="Tahoma"/>
        </w:rPr>
        <w:t xml:space="preserve"> in lieu of </w:t>
      </w:r>
      <w:r w:rsidR="00CD5306">
        <w:rPr>
          <w:rFonts w:ascii="Tahoma" w:hAnsi="Tahoma" w:cs="Tahoma"/>
        </w:rPr>
        <w:t>the written semester final exam.  It will be organized</w:t>
      </w:r>
      <w:r w:rsidR="00F6671F" w:rsidRPr="00443F48">
        <w:rPr>
          <w:rFonts w:ascii="Tahoma" w:hAnsi="Tahoma" w:cs="Tahoma"/>
        </w:rPr>
        <w:t xml:space="preserve"> </w:t>
      </w:r>
      <w:r w:rsidR="0060760F" w:rsidRPr="00443F48">
        <w:rPr>
          <w:rFonts w:ascii="Tahoma" w:hAnsi="Tahoma" w:cs="Tahoma"/>
        </w:rPr>
        <w:t>in</w:t>
      </w:r>
      <w:r w:rsidR="00F6671F" w:rsidRPr="00443F48">
        <w:rPr>
          <w:rFonts w:ascii="Tahoma" w:hAnsi="Tahoma" w:cs="Tahoma"/>
        </w:rPr>
        <w:t>:  Table of Contents, Introduction</w:t>
      </w:r>
      <w:r w:rsidR="00CC7B5F">
        <w:rPr>
          <w:rFonts w:ascii="Tahoma" w:hAnsi="Tahoma" w:cs="Tahoma"/>
        </w:rPr>
        <w:t xml:space="preserve"> activities</w:t>
      </w:r>
      <w:r w:rsidR="00F6671F" w:rsidRPr="00443F48">
        <w:rPr>
          <w:rFonts w:ascii="Tahoma" w:hAnsi="Tahoma" w:cs="Tahoma"/>
        </w:rPr>
        <w:t xml:space="preserve">, </w:t>
      </w:r>
      <w:r w:rsidR="00CC7B5F">
        <w:rPr>
          <w:rFonts w:ascii="Tahoma" w:hAnsi="Tahoma" w:cs="Tahoma"/>
        </w:rPr>
        <w:t xml:space="preserve">Unit Activities (including </w:t>
      </w:r>
      <w:r w:rsidRPr="00443F48">
        <w:rPr>
          <w:rFonts w:ascii="Tahoma" w:hAnsi="Tahoma" w:cs="Tahoma"/>
        </w:rPr>
        <w:t xml:space="preserve">class assignments, tests/quizzes, </w:t>
      </w:r>
      <w:r w:rsidR="00F6671F" w:rsidRPr="00443F48">
        <w:rPr>
          <w:rFonts w:ascii="Tahoma" w:hAnsi="Tahoma" w:cs="Tahoma"/>
        </w:rPr>
        <w:t>s</w:t>
      </w:r>
      <w:r w:rsidRPr="00443F48">
        <w:rPr>
          <w:rFonts w:ascii="Tahoma" w:hAnsi="Tahoma" w:cs="Tahoma"/>
        </w:rPr>
        <w:t>cience writing</w:t>
      </w:r>
      <w:r w:rsidR="0060760F" w:rsidRPr="00443F48">
        <w:rPr>
          <w:rFonts w:ascii="Tahoma" w:hAnsi="Tahoma" w:cs="Tahoma"/>
        </w:rPr>
        <w:t xml:space="preserve">, </w:t>
      </w:r>
      <w:r w:rsidR="00CC7B5F">
        <w:rPr>
          <w:rFonts w:ascii="Tahoma" w:hAnsi="Tahoma" w:cs="Tahoma"/>
        </w:rPr>
        <w:t xml:space="preserve">and </w:t>
      </w:r>
      <w:r w:rsidR="00F6671F" w:rsidRPr="00443F48">
        <w:rPr>
          <w:rFonts w:ascii="Tahoma" w:hAnsi="Tahoma" w:cs="Tahoma"/>
        </w:rPr>
        <w:t>science math</w:t>
      </w:r>
      <w:r w:rsidR="00CC7B5F">
        <w:rPr>
          <w:rFonts w:ascii="Tahoma" w:hAnsi="Tahoma" w:cs="Tahoma"/>
        </w:rPr>
        <w:t>)</w:t>
      </w:r>
      <w:r w:rsidR="006F2D8B" w:rsidRPr="00443F48">
        <w:rPr>
          <w:rFonts w:ascii="Tahoma" w:hAnsi="Tahoma" w:cs="Tahoma"/>
        </w:rPr>
        <w:t>,</w:t>
      </w:r>
      <w:r w:rsidRPr="00443F48">
        <w:rPr>
          <w:rFonts w:ascii="Tahoma" w:hAnsi="Tahoma" w:cs="Tahoma"/>
        </w:rPr>
        <w:t xml:space="preserve"> </w:t>
      </w:r>
      <w:r w:rsidR="0060760F" w:rsidRPr="00443F48">
        <w:rPr>
          <w:rFonts w:ascii="Tahoma" w:hAnsi="Tahoma" w:cs="Tahoma"/>
        </w:rPr>
        <w:t>Research paper, Portfolio rubric, and Public comments</w:t>
      </w:r>
      <w:r w:rsidRPr="00443F48">
        <w:rPr>
          <w:rFonts w:ascii="Tahoma" w:hAnsi="Tahoma" w:cs="Tahoma"/>
        </w:rPr>
        <w:t xml:space="preserve">.  </w:t>
      </w:r>
      <w:r w:rsidR="00CD5306" w:rsidRPr="00443F48">
        <w:rPr>
          <w:rFonts w:ascii="Tahoma" w:hAnsi="Tahoma" w:cs="Tahoma"/>
        </w:rPr>
        <w:t>The Portfolio will be presented in a folder, binder, or digital format.</w:t>
      </w:r>
      <w:r w:rsidR="00CD5306">
        <w:rPr>
          <w:rFonts w:ascii="Tahoma" w:hAnsi="Tahoma" w:cs="Tahoma"/>
        </w:rPr>
        <w:t xml:space="preserve">  The</w:t>
      </w:r>
      <w:r w:rsidR="00CD5306" w:rsidRPr="00443F48">
        <w:rPr>
          <w:rFonts w:ascii="Tahoma" w:hAnsi="Tahoma" w:cs="Tahoma"/>
        </w:rPr>
        <w:t xml:space="preserve"> portfolios </w:t>
      </w:r>
      <w:r w:rsidR="00CD5306">
        <w:rPr>
          <w:rFonts w:ascii="Tahoma" w:hAnsi="Tahoma" w:cs="Tahoma"/>
        </w:rPr>
        <w:t>will be</w:t>
      </w:r>
      <w:r w:rsidR="00CD5306" w:rsidRPr="00443F48">
        <w:rPr>
          <w:rFonts w:ascii="Tahoma" w:hAnsi="Tahoma" w:cs="Tahoma"/>
        </w:rPr>
        <w:t xml:space="preserve"> due</w:t>
      </w:r>
      <w:r w:rsidR="00CD5306">
        <w:rPr>
          <w:rFonts w:ascii="Tahoma" w:hAnsi="Tahoma" w:cs="Tahoma"/>
        </w:rPr>
        <w:t xml:space="preserve"> or grading</w:t>
      </w:r>
      <w:r w:rsidR="00CD5306" w:rsidRPr="00443F48">
        <w:rPr>
          <w:rFonts w:ascii="Tahoma" w:hAnsi="Tahoma" w:cs="Tahoma"/>
        </w:rPr>
        <w:t xml:space="preserve"> </w:t>
      </w:r>
      <w:r w:rsidR="00CD5306">
        <w:rPr>
          <w:rFonts w:ascii="Tahoma" w:hAnsi="Tahoma" w:cs="Tahoma"/>
        </w:rPr>
        <w:t xml:space="preserve">on the Friday before </w:t>
      </w:r>
      <w:r w:rsidR="00CD5306" w:rsidRPr="00443F48">
        <w:rPr>
          <w:rFonts w:ascii="Tahoma" w:hAnsi="Tahoma" w:cs="Tahoma"/>
        </w:rPr>
        <w:t xml:space="preserve">Finals week.  </w:t>
      </w:r>
      <w:r w:rsidR="00CD5306">
        <w:rPr>
          <w:rFonts w:ascii="Tahoma" w:hAnsi="Tahoma" w:cs="Tahoma"/>
        </w:rPr>
        <w:t>Should a student fail the Portfolio evaluation, then they will have to take the written Semester final exam.</w:t>
      </w:r>
    </w:p>
    <w:p w:rsidR="00CD5306" w:rsidRDefault="00CD5306" w:rsidP="00BA2A57">
      <w:pPr>
        <w:autoSpaceDE w:val="0"/>
        <w:autoSpaceDN w:val="0"/>
        <w:adjustRightInd w:val="0"/>
        <w:spacing w:after="0" w:line="240" w:lineRule="auto"/>
        <w:rPr>
          <w:rFonts w:ascii="Tahoma" w:hAnsi="Tahoma" w:cs="Tahoma"/>
          <w:b/>
          <w:bCs/>
        </w:rPr>
      </w:pPr>
    </w:p>
    <w:p w:rsidR="00BA2A57" w:rsidRPr="007C7732" w:rsidRDefault="00BA2A57" w:rsidP="00BA2A57">
      <w:pPr>
        <w:autoSpaceDE w:val="0"/>
        <w:autoSpaceDN w:val="0"/>
        <w:adjustRightInd w:val="0"/>
        <w:spacing w:after="0" w:line="240" w:lineRule="auto"/>
        <w:rPr>
          <w:rFonts w:ascii="Tahoma" w:hAnsi="Tahoma" w:cs="Tahoma"/>
          <w:b/>
          <w:bCs/>
        </w:rPr>
      </w:pPr>
      <w:r w:rsidRPr="007C7732">
        <w:rPr>
          <w:rFonts w:ascii="Tahoma" w:hAnsi="Tahoma" w:cs="Tahoma"/>
          <w:b/>
          <w:bCs/>
        </w:rPr>
        <w:t>Class Expectations</w:t>
      </w:r>
    </w:p>
    <w:p w:rsidR="00407DCF" w:rsidRPr="00443F48" w:rsidRDefault="00407DCF" w:rsidP="00407DCF">
      <w:pPr>
        <w:numPr>
          <w:ilvl w:val="0"/>
          <w:numId w:val="3"/>
        </w:numPr>
        <w:autoSpaceDE w:val="0"/>
        <w:autoSpaceDN w:val="0"/>
        <w:adjustRightInd w:val="0"/>
        <w:spacing w:after="0" w:line="240" w:lineRule="auto"/>
        <w:rPr>
          <w:rFonts w:ascii="Tahoma" w:hAnsi="Tahoma" w:cs="Tahoma"/>
          <w:szCs w:val="24"/>
        </w:rPr>
      </w:pPr>
      <w:r w:rsidRPr="00443F48">
        <w:rPr>
          <w:rFonts w:ascii="Tahoma" w:hAnsi="Tahoma" w:cs="Tahoma"/>
          <w:szCs w:val="24"/>
        </w:rPr>
        <w:t>Students should be in seats when the bell rings.  The school’s tardy policy will be enforced.</w:t>
      </w:r>
    </w:p>
    <w:p w:rsidR="00214793" w:rsidRDefault="00214793" w:rsidP="00407DCF">
      <w:pPr>
        <w:numPr>
          <w:ilvl w:val="0"/>
          <w:numId w:val="3"/>
        </w:numPr>
        <w:autoSpaceDE w:val="0"/>
        <w:autoSpaceDN w:val="0"/>
        <w:adjustRightInd w:val="0"/>
        <w:spacing w:after="0" w:line="240" w:lineRule="auto"/>
        <w:rPr>
          <w:rFonts w:ascii="Tahoma" w:hAnsi="Tahoma" w:cs="Tahoma"/>
          <w:szCs w:val="24"/>
        </w:rPr>
      </w:pPr>
      <w:r>
        <w:rPr>
          <w:rFonts w:ascii="Tahoma" w:hAnsi="Tahoma" w:cs="Tahoma"/>
          <w:szCs w:val="24"/>
        </w:rPr>
        <w:t xml:space="preserve">Bell Work.  Students will answer the daily bell work questions as soon as they enter the classroom. </w:t>
      </w:r>
    </w:p>
    <w:p w:rsidR="00D235B3" w:rsidRPr="00443F48" w:rsidRDefault="00D235B3" w:rsidP="00407DCF">
      <w:pPr>
        <w:numPr>
          <w:ilvl w:val="0"/>
          <w:numId w:val="3"/>
        </w:numPr>
        <w:autoSpaceDE w:val="0"/>
        <w:autoSpaceDN w:val="0"/>
        <w:adjustRightInd w:val="0"/>
        <w:spacing w:after="0" w:line="240" w:lineRule="auto"/>
        <w:rPr>
          <w:rFonts w:ascii="Tahoma" w:hAnsi="Tahoma" w:cs="Tahoma"/>
          <w:szCs w:val="24"/>
        </w:rPr>
      </w:pPr>
      <w:r w:rsidRPr="00443F48">
        <w:rPr>
          <w:rFonts w:ascii="Tahoma" w:hAnsi="Tahoma" w:cs="Tahoma"/>
          <w:szCs w:val="24"/>
        </w:rPr>
        <w:t xml:space="preserve">Students </w:t>
      </w:r>
      <w:r w:rsidR="00F6671F" w:rsidRPr="00443F48">
        <w:rPr>
          <w:rFonts w:ascii="Tahoma" w:hAnsi="Tahoma" w:cs="Tahoma"/>
          <w:szCs w:val="24"/>
        </w:rPr>
        <w:t xml:space="preserve">are </w:t>
      </w:r>
      <w:r w:rsidRPr="00443F48">
        <w:rPr>
          <w:rFonts w:ascii="Tahoma" w:hAnsi="Tahoma" w:cs="Tahoma"/>
          <w:szCs w:val="24"/>
        </w:rPr>
        <w:t>expected to maintain their</w:t>
      </w:r>
      <w:r w:rsidR="00F6671F" w:rsidRPr="00443F48">
        <w:rPr>
          <w:rFonts w:ascii="Tahoma" w:hAnsi="Tahoma" w:cs="Tahoma"/>
          <w:szCs w:val="24"/>
        </w:rPr>
        <w:t xml:space="preserve"> class</w:t>
      </w:r>
      <w:r w:rsidRPr="00443F48">
        <w:rPr>
          <w:rFonts w:ascii="Tahoma" w:hAnsi="Tahoma" w:cs="Tahoma"/>
          <w:szCs w:val="24"/>
        </w:rPr>
        <w:t xml:space="preserve"> </w:t>
      </w:r>
      <w:r w:rsidRPr="00443F48">
        <w:rPr>
          <w:rFonts w:ascii="Tahoma" w:hAnsi="Tahoma" w:cs="Tahoma"/>
          <w:b/>
          <w:szCs w:val="24"/>
        </w:rPr>
        <w:t>data folders</w:t>
      </w:r>
      <w:r w:rsidRPr="00443F48">
        <w:rPr>
          <w:rFonts w:ascii="Tahoma" w:hAnsi="Tahoma" w:cs="Tahoma"/>
          <w:szCs w:val="24"/>
        </w:rPr>
        <w:t xml:space="preserve">.  The data folders will document the student’s </w:t>
      </w:r>
      <w:r w:rsidR="00FD6EA1" w:rsidRPr="00443F48">
        <w:rPr>
          <w:rFonts w:ascii="Tahoma" w:hAnsi="Tahoma" w:cs="Tahoma"/>
          <w:szCs w:val="24"/>
        </w:rPr>
        <w:t xml:space="preserve">personal class </w:t>
      </w:r>
      <w:r w:rsidRPr="00443F48">
        <w:rPr>
          <w:rFonts w:ascii="Tahoma" w:hAnsi="Tahoma" w:cs="Tahoma"/>
          <w:szCs w:val="24"/>
        </w:rPr>
        <w:t>progress and grades for each grading scale</w:t>
      </w:r>
      <w:r w:rsidR="00FD6EA1" w:rsidRPr="00443F48">
        <w:rPr>
          <w:rFonts w:ascii="Tahoma" w:hAnsi="Tahoma" w:cs="Tahoma"/>
          <w:szCs w:val="24"/>
        </w:rPr>
        <w:t xml:space="preserve"> listed above</w:t>
      </w:r>
      <w:r w:rsidRPr="00443F48">
        <w:rPr>
          <w:rFonts w:ascii="Tahoma" w:hAnsi="Tahoma" w:cs="Tahoma"/>
          <w:szCs w:val="24"/>
        </w:rPr>
        <w:t xml:space="preserve">.  </w:t>
      </w:r>
    </w:p>
    <w:p w:rsidR="00407DCF" w:rsidRPr="00214793" w:rsidRDefault="00407DCF" w:rsidP="00407DCF">
      <w:pPr>
        <w:numPr>
          <w:ilvl w:val="0"/>
          <w:numId w:val="3"/>
        </w:numPr>
        <w:autoSpaceDE w:val="0"/>
        <w:autoSpaceDN w:val="0"/>
        <w:adjustRightInd w:val="0"/>
        <w:spacing w:after="0" w:line="240" w:lineRule="auto"/>
        <w:rPr>
          <w:rFonts w:ascii="Tahoma" w:hAnsi="Tahoma" w:cs="Tahoma"/>
          <w:szCs w:val="24"/>
        </w:rPr>
      </w:pPr>
      <w:r w:rsidRPr="00214793">
        <w:rPr>
          <w:rFonts w:ascii="Tahoma" w:hAnsi="Tahoma" w:cs="Tahoma"/>
          <w:szCs w:val="24"/>
        </w:rPr>
        <w:t>Late work</w:t>
      </w:r>
      <w:r w:rsidR="00214793">
        <w:rPr>
          <w:rFonts w:ascii="Tahoma" w:hAnsi="Tahoma" w:cs="Tahoma"/>
          <w:szCs w:val="24"/>
        </w:rPr>
        <w:t>,</w:t>
      </w:r>
      <w:r w:rsidRPr="00214793">
        <w:rPr>
          <w:rFonts w:ascii="Tahoma" w:hAnsi="Tahoma" w:cs="Tahoma"/>
          <w:szCs w:val="24"/>
        </w:rPr>
        <w:t xml:space="preserve"> for other than absences</w:t>
      </w:r>
      <w:r w:rsidR="00214793">
        <w:rPr>
          <w:rFonts w:ascii="Tahoma" w:hAnsi="Tahoma" w:cs="Tahoma"/>
          <w:szCs w:val="24"/>
        </w:rPr>
        <w:t>,</w:t>
      </w:r>
      <w:r w:rsidRPr="00214793">
        <w:rPr>
          <w:rFonts w:ascii="Tahoma" w:hAnsi="Tahoma" w:cs="Tahoma"/>
          <w:szCs w:val="24"/>
        </w:rPr>
        <w:t xml:space="preserve"> will not be accepted</w:t>
      </w:r>
      <w:r w:rsidR="00302E1C" w:rsidRPr="00214793">
        <w:rPr>
          <w:rFonts w:ascii="Tahoma" w:hAnsi="Tahoma" w:cs="Tahoma"/>
          <w:szCs w:val="24"/>
        </w:rPr>
        <w:t xml:space="preserve"> once the deadline has lapsed</w:t>
      </w:r>
      <w:r w:rsidRPr="00214793">
        <w:rPr>
          <w:rFonts w:ascii="Tahoma" w:hAnsi="Tahoma" w:cs="Tahoma"/>
          <w:szCs w:val="24"/>
        </w:rPr>
        <w:t xml:space="preserve">.  </w:t>
      </w:r>
      <w:r w:rsidR="0086627E" w:rsidRPr="00214793">
        <w:rPr>
          <w:rFonts w:ascii="Tahoma" w:hAnsi="Tahoma" w:cs="Tahoma"/>
          <w:szCs w:val="24"/>
        </w:rPr>
        <w:t>An absence does not excuse a student from a class assignment or quiz.</w:t>
      </w:r>
      <w:r w:rsidR="00214793" w:rsidRPr="00214793">
        <w:rPr>
          <w:rFonts w:ascii="Tahoma" w:hAnsi="Tahoma" w:cs="Tahoma"/>
          <w:szCs w:val="24"/>
        </w:rPr>
        <w:t xml:space="preserve">  </w:t>
      </w:r>
      <w:r w:rsidRPr="00214793">
        <w:rPr>
          <w:rFonts w:ascii="Tahoma" w:hAnsi="Tahoma" w:cs="Tahoma"/>
          <w:b/>
          <w:szCs w:val="24"/>
        </w:rPr>
        <w:t>If a student is absent</w:t>
      </w:r>
      <w:r w:rsidRPr="00214793">
        <w:rPr>
          <w:rFonts w:ascii="Tahoma" w:hAnsi="Tahoma" w:cs="Tahoma"/>
          <w:szCs w:val="24"/>
        </w:rPr>
        <w:t>:</w:t>
      </w:r>
    </w:p>
    <w:p w:rsidR="00407DCF" w:rsidRPr="00443F48" w:rsidRDefault="00407DCF" w:rsidP="00407DCF">
      <w:pPr>
        <w:numPr>
          <w:ilvl w:val="1"/>
          <w:numId w:val="3"/>
        </w:numPr>
        <w:autoSpaceDE w:val="0"/>
        <w:autoSpaceDN w:val="0"/>
        <w:adjustRightInd w:val="0"/>
        <w:spacing w:after="0" w:line="240" w:lineRule="auto"/>
        <w:rPr>
          <w:rFonts w:ascii="Tahoma" w:hAnsi="Tahoma" w:cs="Tahoma"/>
          <w:szCs w:val="24"/>
        </w:rPr>
      </w:pPr>
      <w:r w:rsidRPr="00443F48">
        <w:rPr>
          <w:rFonts w:ascii="Tahoma" w:hAnsi="Tahoma" w:cs="Tahoma"/>
          <w:szCs w:val="24"/>
        </w:rPr>
        <w:t xml:space="preserve">It is the student’s responsibility to </w:t>
      </w:r>
      <w:r w:rsidR="00214793" w:rsidRPr="00443F48">
        <w:rPr>
          <w:rFonts w:ascii="Tahoma" w:hAnsi="Tahoma" w:cs="Tahoma"/>
          <w:szCs w:val="24"/>
        </w:rPr>
        <w:t>acquire</w:t>
      </w:r>
      <w:r w:rsidRPr="00443F48">
        <w:rPr>
          <w:rFonts w:ascii="Tahoma" w:hAnsi="Tahoma" w:cs="Tahoma"/>
          <w:szCs w:val="24"/>
        </w:rPr>
        <w:t xml:space="preserve"> </w:t>
      </w:r>
      <w:r w:rsidR="00214793">
        <w:rPr>
          <w:rFonts w:ascii="Tahoma" w:hAnsi="Tahoma" w:cs="Tahoma"/>
          <w:szCs w:val="24"/>
        </w:rPr>
        <w:t xml:space="preserve">the </w:t>
      </w:r>
      <w:r w:rsidRPr="00443F48">
        <w:rPr>
          <w:rFonts w:ascii="Tahoma" w:hAnsi="Tahoma" w:cs="Tahoma"/>
          <w:szCs w:val="24"/>
        </w:rPr>
        <w:t>make</w:t>
      </w:r>
      <w:r w:rsidR="00214793">
        <w:rPr>
          <w:rFonts w:ascii="Tahoma" w:hAnsi="Tahoma" w:cs="Tahoma"/>
          <w:szCs w:val="24"/>
        </w:rPr>
        <w:t>–</w:t>
      </w:r>
      <w:r w:rsidRPr="00443F48">
        <w:rPr>
          <w:rFonts w:ascii="Tahoma" w:hAnsi="Tahoma" w:cs="Tahoma"/>
          <w:szCs w:val="24"/>
        </w:rPr>
        <w:t>up work from the teacher.</w:t>
      </w:r>
    </w:p>
    <w:p w:rsidR="00407DCF" w:rsidRPr="00443F48" w:rsidRDefault="00407DCF" w:rsidP="00407DCF">
      <w:pPr>
        <w:numPr>
          <w:ilvl w:val="1"/>
          <w:numId w:val="3"/>
        </w:numPr>
        <w:autoSpaceDE w:val="0"/>
        <w:autoSpaceDN w:val="0"/>
        <w:adjustRightInd w:val="0"/>
        <w:spacing w:after="0" w:line="240" w:lineRule="auto"/>
        <w:rPr>
          <w:rFonts w:ascii="Tahoma" w:hAnsi="Tahoma" w:cs="Tahoma"/>
          <w:szCs w:val="24"/>
        </w:rPr>
      </w:pPr>
      <w:r w:rsidRPr="00443F48">
        <w:rPr>
          <w:rFonts w:ascii="Tahoma" w:hAnsi="Tahoma" w:cs="Tahoma"/>
          <w:szCs w:val="24"/>
        </w:rPr>
        <w:t xml:space="preserve">If </w:t>
      </w:r>
      <w:r w:rsidR="002309FE" w:rsidRPr="00443F48">
        <w:rPr>
          <w:rFonts w:ascii="Tahoma" w:hAnsi="Tahoma" w:cs="Tahoma"/>
          <w:szCs w:val="24"/>
        </w:rPr>
        <w:t xml:space="preserve">absent on the day of </w:t>
      </w:r>
      <w:r w:rsidRPr="00443F48">
        <w:rPr>
          <w:rFonts w:ascii="Tahoma" w:hAnsi="Tahoma" w:cs="Tahoma"/>
          <w:szCs w:val="24"/>
        </w:rPr>
        <w:t>a quiz</w:t>
      </w:r>
      <w:r w:rsidR="002309FE" w:rsidRPr="00443F48">
        <w:rPr>
          <w:rFonts w:ascii="Tahoma" w:hAnsi="Tahoma" w:cs="Tahoma"/>
          <w:szCs w:val="24"/>
        </w:rPr>
        <w:t xml:space="preserve">, </w:t>
      </w:r>
      <w:r w:rsidR="00214793">
        <w:rPr>
          <w:rFonts w:ascii="Tahoma" w:hAnsi="Tahoma" w:cs="Tahoma"/>
          <w:szCs w:val="24"/>
        </w:rPr>
        <w:t xml:space="preserve">students </w:t>
      </w:r>
      <w:r w:rsidR="002309FE" w:rsidRPr="00443F48">
        <w:rPr>
          <w:rFonts w:ascii="Tahoma" w:hAnsi="Tahoma" w:cs="Tahoma"/>
          <w:szCs w:val="24"/>
        </w:rPr>
        <w:t xml:space="preserve">will take it </w:t>
      </w:r>
      <w:r w:rsidR="00214793">
        <w:rPr>
          <w:rFonts w:ascii="Tahoma" w:hAnsi="Tahoma" w:cs="Tahoma"/>
          <w:szCs w:val="24"/>
        </w:rPr>
        <w:t xml:space="preserve">immediately </w:t>
      </w:r>
      <w:r w:rsidR="002309FE" w:rsidRPr="00443F48">
        <w:rPr>
          <w:rFonts w:ascii="Tahoma" w:hAnsi="Tahoma" w:cs="Tahoma"/>
          <w:szCs w:val="24"/>
        </w:rPr>
        <w:t>on the day of return.</w:t>
      </w:r>
    </w:p>
    <w:p w:rsidR="00407DCF" w:rsidRPr="00443F48" w:rsidRDefault="00407DCF" w:rsidP="00407DCF">
      <w:pPr>
        <w:numPr>
          <w:ilvl w:val="0"/>
          <w:numId w:val="3"/>
        </w:numPr>
        <w:autoSpaceDE w:val="0"/>
        <w:autoSpaceDN w:val="0"/>
        <w:adjustRightInd w:val="0"/>
        <w:spacing w:after="0" w:line="240" w:lineRule="auto"/>
        <w:rPr>
          <w:rFonts w:ascii="Tahoma" w:hAnsi="Tahoma" w:cs="Tahoma"/>
          <w:szCs w:val="24"/>
        </w:rPr>
      </w:pPr>
      <w:r w:rsidRPr="00443F48">
        <w:rPr>
          <w:rFonts w:ascii="Tahoma" w:hAnsi="Tahoma" w:cs="Tahoma"/>
          <w:szCs w:val="24"/>
        </w:rPr>
        <w:t>Disruptive behavior that</w:t>
      </w:r>
      <w:r w:rsidR="00443F48">
        <w:rPr>
          <w:rFonts w:ascii="Tahoma" w:hAnsi="Tahoma" w:cs="Tahoma"/>
          <w:szCs w:val="24"/>
        </w:rPr>
        <w:t xml:space="preserve"> </w:t>
      </w:r>
      <w:r w:rsidRPr="00443F48">
        <w:rPr>
          <w:rFonts w:ascii="Tahoma" w:hAnsi="Tahoma" w:cs="Tahoma"/>
          <w:szCs w:val="24"/>
        </w:rPr>
        <w:t>distract</w:t>
      </w:r>
      <w:r w:rsidR="00212020">
        <w:rPr>
          <w:rFonts w:ascii="Tahoma" w:hAnsi="Tahoma" w:cs="Tahoma"/>
          <w:szCs w:val="24"/>
        </w:rPr>
        <w:t>s</w:t>
      </w:r>
      <w:r w:rsidRPr="00443F48">
        <w:rPr>
          <w:rFonts w:ascii="Tahoma" w:hAnsi="Tahoma" w:cs="Tahoma"/>
          <w:szCs w:val="24"/>
        </w:rPr>
        <w:t xml:space="preserve"> anyone</w:t>
      </w:r>
      <w:r w:rsidR="00221141">
        <w:rPr>
          <w:rFonts w:ascii="Tahoma" w:hAnsi="Tahoma" w:cs="Tahoma"/>
          <w:szCs w:val="24"/>
        </w:rPr>
        <w:t xml:space="preserve"> from learning</w:t>
      </w:r>
      <w:r w:rsidRPr="00443F48">
        <w:rPr>
          <w:rFonts w:ascii="Tahoma" w:hAnsi="Tahoma" w:cs="Tahoma"/>
          <w:szCs w:val="24"/>
        </w:rPr>
        <w:t xml:space="preserve"> </w:t>
      </w:r>
      <w:r w:rsidR="00221141">
        <w:rPr>
          <w:rFonts w:ascii="Tahoma" w:hAnsi="Tahoma" w:cs="Tahoma"/>
          <w:szCs w:val="24"/>
        </w:rPr>
        <w:t>will not be tolerated</w:t>
      </w:r>
      <w:r w:rsidRPr="00443F48">
        <w:rPr>
          <w:rFonts w:ascii="Tahoma" w:hAnsi="Tahoma" w:cs="Tahoma"/>
          <w:szCs w:val="24"/>
        </w:rPr>
        <w:t>.</w:t>
      </w:r>
    </w:p>
    <w:p w:rsidR="00BA2A57" w:rsidRPr="007B4682" w:rsidRDefault="00BA2A57" w:rsidP="007C7732">
      <w:pPr>
        <w:numPr>
          <w:ilvl w:val="0"/>
          <w:numId w:val="3"/>
        </w:numPr>
        <w:autoSpaceDE w:val="0"/>
        <w:autoSpaceDN w:val="0"/>
        <w:adjustRightInd w:val="0"/>
        <w:spacing w:after="0" w:line="240" w:lineRule="auto"/>
        <w:rPr>
          <w:rFonts w:ascii="Tahoma" w:hAnsi="Tahoma" w:cs="Tahoma"/>
          <w:sz w:val="24"/>
          <w:szCs w:val="24"/>
        </w:rPr>
      </w:pPr>
      <w:r w:rsidRPr="00443F48">
        <w:rPr>
          <w:rFonts w:ascii="Tahoma" w:hAnsi="Tahoma" w:cs="Tahoma"/>
          <w:szCs w:val="24"/>
        </w:rPr>
        <w:t>All school rules, policies, and procedures listed in the Student Handbook are in effect in the classroom.</w:t>
      </w:r>
    </w:p>
    <w:p w:rsidR="004E391F" w:rsidRPr="00D235B3" w:rsidRDefault="004E391F" w:rsidP="004E391F">
      <w:pPr>
        <w:pStyle w:val="NoSpacing"/>
        <w:rPr>
          <w:rFonts w:ascii="Tahoma" w:hAnsi="Tahoma" w:cs="Tahoma"/>
          <w:b/>
          <w:bCs/>
          <w:sz w:val="16"/>
          <w:szCs w:val="16"/>
        </w:rPr>
      </w:pPr>
    </w:p>
    <w:p w:rsidR="004C384D" w:rsidRPr="00443F48" w:rsidRDefault="00443F48" w:rsidP="007679A0">
      <w:pPr>
        <w:pStyle w:val="NoSpacing"/>
        <w:ind w:firstLine="360"/>
        <w:rPr>
          <w:rFonts w:ascii="Tahoma" w:hAnsi="Tahoma" w:cs="Tahoma"/>
          <w:bCs/>
        </w:rPr>
      </w:pPr>
      <w:r w:rsidRPr="00443F48">
        <w:rPr>
          <w:rFonts w:ascii="Tahoma" w:hAnsi="Tahoma" w:cs="Tahoma"/>
          <w:bCs/>
        </w:rPr>
        <w:t>I am</w:t>
      </w:r>
      <w:r w:rsidR="004C384D" w:rsidRPr="00443F48">
        <w:rPr>
          <w:rFonts w:ascii="Tahoma" w:hAnsi="Tahoma" w:cs="Tahoma"/>
          <w:bCs/>
        </w:rPr>
        <w:t xml:space="preserve"> more than willing to help you be successful in this class.  I am willing to give you individual help at the following times</w:t>
      </w:r>
      <w:r w:rsidR="00302E1C" w:rsidRPr="00443F48">
        <w:rPr>
          <w:rFonts w:ascii="Tahoma" w:hAnsi="Tahoma" w:cs="Tahoma"/>
          <w:bCs/>
        </w:rPr>
        <w:t xml:space="preserve"> listed below</w:t>
      </w:r>
      <w:r w:rsidR="004C384D" w:rsidRPr="00443F48">
        <w:rPr>
          <w:rFonts w:ascii="Tahoma" w:hAnsi="Tahoma" w:cs="Tahoma"/>
          <w:bCs/>
        </w:rPr>
        <w:t xml:space="preserve">.  Please come and talk to me if you are having trouble. </w:t>
      </w:r>
    </w:p>
    <w:p w:rsidR="00221141" w:rsidRDefault="004C384D" w:rsidP="004C384D">
      <w:pPr>
        <w:numPr>
          <w:ilvl w:val="0"/>
          <w:numId w:val="12"/>
        </w:numPr>
        <w:autoSpaceDE w:val="0"/>
        <w:autoSpaceDN w:val="0"/>
        <w:adjustRightInd w:val="0"/>
        <w:spacing w:after="0" w:line="240" w:lineRule="auto"/>
        <w:rPr>
          <w:rFonts w:ascii="Tahoma" w:hAnsi="Tahoma" w:cs="Tahoma"/>
          <w:bCs/>
        </w:rPr>
      </w:pPr>
      <w:r w:rsidRPr="00221141">
        <w:rPr>
          <w:rFonts w:ascii="Tahoma" w:hAnsi="Tahoma" w:cs="Tahoma"/>
          <w:bCs/>
        </w:rPr>
        <w:t xml:space="preserve">Mondays </w:t>
      </w:r>
      <w:r w:rsidR="00302E1C" w:rsidRPr="00221141">
        <w:rPr>
          <w:rFonts w:ascii="Tahoma" w:hAnsi="Tahoma" w:cs="Tahoma"/>
          <w:bCs/>
        </w:rPr>
        <w:t>through</w:t>
      </w:r>
      <w:r w:rsidRPr="00221141">
        <w:rPr>
          <w:rFonts w:ascii="Tahoma" w:hAnsi="Tahoma" w:cs="Tahoma"/>
          <w:bCs/>
        </w:rPr>
        <w:t xml:space="preserve"> </w:t>
      </w:r>
      <w:r w:rsidR="00302E1C" w:rsidRPr="00221141">
        <w:rPr>
          <w:rFonts w:ascii="Tahoma" w:hAnsi="Tahoma" w:cs="Tahoma"/>
          <w:bCs/>
        </w:rPr>
        <w:t>Thurs</w:t>
      </w:r>
      <w:r w:rsidRPr="00221141">
        <w:rPr>
          <w:rFonts w:ascii="Tahoma" w:hAnsi="Tahoma" w:cs="Tahoma"/>
          <w:bCs/>
        </w:rPr>
        <w:t>days after school from 3:</w:t>
      </w:r>
      <w:r w:rsidR="00F86BDE" w:rsidRPr="00221141">
        <w:rPr>
          <w:rFonts w:ascii="Tahoma" w:hAnsi="Tahoma" w:cs="Tahoma"/>
          <w:bCs/>
        </w:rPr>
        <w:t>3</w:t>
      </w:r>
      <w:r w:rsidRPr="00221141">
        <w:rPr>
          <w:rFonts w:ascii="Tahoma" w:hAnsi="Tahoma" w:cs="Tahoma"/>
          <w:bCs/>
        </w:rPr>
        <w:t xml:space="preserve">0 to </w:t>
      </w:r>
      <w:r w:rsidR="00221141" w:rsidRPr="00221141">
        <w:rPr>
          <w:rFonts w:ascii="Tahoma" w:hAnsi="Tahoma" w:cs="Tahoma"/>
          <w:bCs/>
        </w:rPr>
        <w:t>5</w:t>
      </w:r>
      <w:r w:rsidRPr="00221141">
        <w:rPr>
          <w:rFonts w:ascii="Tahoma" w:hAnsi="Tahoma" w:cs="Tahoma"/>
          <w:bCs/>
        </w:rPr>
        <w:t>:</w:t>
      </w:r>
      <w:r w:rsidR="00221141" w:rsidRPr="00221141">
        <w:rPr>
          <w:rFonts w:ascii="Tahoma" w:hAnsi="Tahoma" w:cs="Tahoma"/>
          <w:bCs/>
        </w:rPr>
        <w:t>0</w:t>
      </w:r>
      <w:r w:rsidRPr="00221141">
        <w:rPr>
          <w:rFonts w:ascii="Tahoma" w:hAnsi="Tahoma" w:cs="Tahoma"/>
          <w:bCs/>
        </w:rPr>
        <w:t xml:space="preserve">0 </w:t>
      </w:r>
      <w:r w:rsidR="00302E1C" w:rsidRPr="00221141">
        <w:rPr>
          <w:rFonts w:ascii="Tahoma" w:hAnsi="Tahoma" w:cs="Tahoma"/>
          <w:bCs/>
        </w:rPr>
        <w:t xml:space="preserve">pm </w:t>
      </w:r>
      <w:r w:rsidRPr="00221141">
        <w:rPr>
          <w:rFonts w:ascii="Tahoma" w:hAnsi="Tahoma" w:cs="Tahoma"/>
          <w:bCs/>
        </w:rPr>
        <w:t xml:space="preserve">in room </w:t>
      </w:r>
      <w:r w:rsidR="00221141" w:rsidRPr="00221141">
        <w:rPr>
          <w:rFonts w:ascii="Tahoma" w:hAnsi="Tahoma" w:cs="Tahoma"/>
          <w:bCs/>
        </w:rPr>
        <w:t>C18</w:t>
      </w:r>
      <w:r w:rsidRPr="00221141">
        <w:rPr>
          <w:rFonts w:ascii="Tahoma" w:hAnsi="Tahoma" w:cs="Tahoma"/>
          <w:bCs/>
        </w:rPr>
        <w:t xml:space="preserve">.  </w:t>
      </w:r>
    </w:p>
    <w:p w:rsidR="004C384D" w:rsidRPr="00221141" w:rsidRDefault="004C384D" w:rsidP="004C384D">
      <w:pPr>
        <w:numPr>
          <w:ilvl w:val="0"/>
          <w:numId w:val="12"/>
        </w:numPr>
        <w:autoSpaceDE w:val="0"/>
        <w:autoSpaceDN w:val="0"/>
        <w:adjustRightInd w:val="0"/>
        <w:spacing w:after="0" w:line="240" w:lineRule="auto"/>
        <w:rPr>
          <w:rFonts w:ascii="Tahoma" w:hAnsi="Tahoma" w:cs="Tahoma"/>
          <w:bCs/>
        </w:rPr>
      </w:pPr>
      <w:r w:rsidRPr="00221141">
        <w:rPr>
          <w:rFonts w:ascii="Tahoma" w:hAnsi="Tahoma" w:cs="Tahoma"/>
          <w:bCs/>
        </w:rPr>
        <w:t xml:space="preserve">My planning period is </w:t>
      </w:r>
      <w:r w:rsidR="002309FE" w:rsidRPr="00221141">
        <w:rPr>
          <w:rFonts w:ascii="Tahoma" w:hAnsi="Tahoma" w:cs="Tahoma"/>
          <w:bCs/>
        </w:rPr>
        <w:t>during the period</w:t>
      </w:r>
      <w:r w:rsidRPr="00221141">
        <w:rPr>
          <w:rFonts w:ascii="Tahoma" w:hAnsi="Tahoma" w:cs="Tahoma"/>
          <w:bCs/>
        </w:rPr>
        <w:t>.  This is the best time for parent phone calls.</w:t>
      </w:r>
    </w:p>
    <w:p w:rsidR="004C384D" w:rsidRPr="007B4682" w:rsidRDefault="004C384D" w:rsidP="004C384D">
      <w:pPr>
        <w:numPr>
          <w:ilvl w:val="0"/>
          <w:numId w:val="12"/>
        </w:numPr>
        <w:autoSpaceDE w:val="0"/>
        <w:autoSpaceDN w:val="0"/>
        <w:adjustRightInd w:val="0"/>
        <w:spacing w:after="0" w:line="240" w:lineRule="auto"/>
        <w:rPr>
          <w:rFonts w:ascii="Tahoma" w:hAnsi="Tahoma" w:cs="Tahoma"/>
          <w:bCs/>
          <w:sz w:val="24"/>
          <w:szCs w:val="24"/>
        </w:rPr>
      </w:pPr>
      <w:r w:rsidRPr="00443F48">
        <w:rPr>
          <w:rFonts w:ascii="Tahoma" w:hAnsi="Tahoma" w:cs="Tahoma"/>
        </w:rPr>
        <w:t xml:space="preserve">Please feel free to email me at </w:t>
      </w:r>
      <w:hyperlink r:id="rId10" w:history="1">
        <w:r w:rsidR="00221141" w:rsidRPr="00221141">
          <w:rPr>
            <w:rStyle w:val="Hyperlink"/>
            <w:rFonts w:ascii="Tahoma" w:hAnsi="Tahoma" w:cs="Tahoma"/>
            <w:b/>
            <w:color w:val="0070C0"/>
          </w:rPr>
          <w:t>www.mbarton@wrschool.net</w:t>
        </w:r>
      </w:hyperlink>
      <w:r w:rsidRPr="00443F48">
        <w:rPr>
          <w:rFonts w:ascii="Tahoma" w:hAnsi="Tahoma" w:cs="Tahoma"/>
        </w:rPr>
        <w:t xml:space="preserve"> or call me at school (at </w:t>
      </w:r>
      <w:r w:rsidR="00221141">
        <w:rPr>
          <w:rFonts w:ascii="Tahoma" w:hAnsi="Tahoma" w:cs="Tahoma"/>
        </w:rPr>
        <w:t>928</w:t>
      </w:r>
      <w:r w:rsidRPr="00443F48">
        <w:rPr>
          <w:rFonts w:ascii="Tahoma" w:hAnsi="Tahoma" w:cs="Tahoma"/>
        </w:rPr>
        <w:t>-</w:t>
      </w:r>
      <w:r w:rsidR="007679A0">
        <w:rPr>
          <w:rFonts w:ascii="Tahoma" w:hAnsi="Tahoma" w:cs="Tahoma"/>
        </w:rPr>
        <w:t>70</w:t>
      </w:r>
      <w:r w:rsidR="00362A26">
        <w:rPr>
          <w:rFonts w:ascii="Tahoma" w:hAnsi="Tahoma" w:cs="Tahoma"/>
        </w:rPr>
        <w:t>55</w:t>
      </w:r>
      <w:r w:rsidRPr="00443F48">
        <w:rPr>
          <w:rFonts w:ascii="Tahoma" w:hAnsi="Tahoma" w:cs="Tahoma"/>
        </w:rPr>
        <w:t xml:space="preserve"> and I will return your call as soon as possible.</w:t>
      </w:r>
    </w:p>
    <w:p w:rsidR="00472D3B" w:rsidRDefault="00472D3B" w:rsidP="001137C0">
      <w:pPr>
        <w:pStyle w:val="NoSpacing"/>
        <w:rPr>
          <w:rFonts w:ascii="Tahoma" w:hAnsi="Tahoma" w:cs="Tahoma"/>
          <w:sz w:val="24"/>
          <w:szCs w:val="24"/>
        </w:rPr>
      </w:pPr>
    </w:p>
    <w:p w:rsidR="001A581B" w:rsidRDefault="001A581B" w:rsidP="004C384D">
      <w:pPr>
        <w:autoSpaceDE w:val="0"/>
        <w:autoSpaceDN w:val="0"/>
        <w:adjustRightInd w:val="0"/>
        <w:spacing w:after="0" w:line="240" w:lineRule="auto"/>
        <w:rPr>
          <w:rFonts w:ascii="Tahoma" w:hAnsi="Tahoma" w:cs="Tahoma"/>
          <w:bCs/>
        </w:rPr>
      </w:pPr>
    </w:p>
    <w:p w:rsidR="00362A26" w:rsidRDefault="00362A26" w:rsidP="00362A26">
      <w:pPr>
        <w:autoSpaceDE w:val="0"/>
        <w:autoSpaceDN w:val="0"/>
        <w:adjustRightInd w:val="0"/>
        <w:spacing w:after="0" w:line="240" w:lineRule="auto"/>
        <w:rPr>
          <w:rFonts w:ascii="Tahoma" w:hAnsi="Tahoma" w:cs="Tahoma"/>
          <w:bCs/>
          <w:sz w:val="24"/>
          <w:szCs w:val="24"/>
        </w:rPr>
      </w:pPr>
      <w:r>
        <w:rPr>
          <w:rFonts w:ascii="Tahoma" w:hAnsi="Tahoma" w:cs="Tahoma"/>
          <w:bCs/>
          <w:sz w:val="36"/>
          <w:szCs w:val="24"/>
        </w:rPr>
        <w:t>Student:</w:t>
      </w:r>
      <w:r>
        <w:rPr>
          <w:rFonts w:ascii="Tahoma" w:hAnsi="Tahoma" w:cs="Tahoma"/>
          <w:bCs/>
          <w:sz w:val="24"/>
          <w:szCs w:val="24"/>
        </w:rPr>
        <w:t xml:space="preserve">  </w:t>
      </w:r>
    </w:p>
    <w:p w:rsidR="00362A26" w:rsidRDefault="00362A26" w:rsidP="00362A26">
      <w:pPr>
        <w:autoSpaceDE w:val="0"/>
        <w:autoSpaceDN w:val="0"/>
        <w:adjustRightInd w:val="0"/>
        <w:spacing w:after="0" w:line="240" w:lineRule="auto"/>
        <w:rPr>
          <w:rFonts w:ascii="Tahoma" w:hAnsi="Tahoma" w:cs="Tahoma"/>
          <w:bCs/>
          <w:sz w:val="16"/>
          <w:szCs w:val="24"/>
        </w:rPr>
      </w:pPr>
    </w:p>
    <w:p w:rsidR="00362A26" w:rsidRDefault="00362A26" w:rsidP="00362A26">
      <w:pPr>
        <w:pStyle w:val="ListParagraph"/>
        <w:numPr>
          <w:ilvl w:val="0"/>
          <w:numId w:val="14"/>
        </w:numPr>
        <w:autoSpaceDE w:val="0"/>
        <w:autoSpaceDN w:val="0"/>
        <w:adjustRightInd w:val="0"/>
        <w:spacing w:after="0" w:line="240" w:lineRule="auto"/>
        <w:rPr>
          <w:rFonts w:ascii="Tahoma" w:hAnsi="Tahoma" w:cs="Tahoma"/>
          <w:bCs/>
          <w:sz w:val="24"/>
          <w:szCs w:val="24"/>
        </w:rPr>
      </w:pPr>
      <w:r>
        <w:rPr>
          <w:rFonts w:ascii="Tahoma" w:hAnsi="Tahoma" w:cs="Tahoma"/>
          <w:bCs/>
          <w:sz w:val="24"/>
          <w:szCs w:val="24"/>
        </w:rPr>
        <w:t xml:space="preserve">I have read the syllabus and understand its content.  </w:t>
      </w:r>
    </w:p>
    <w:p w:rsidR="00362A26" w:rsidRDefault="00362A26" w:rsidP="00362A26">
      <w:pPr>
        <w:pStyle w:val="ListParagraph"/>
        <w:numPr>
          <w:ilvl w:val="0"/>
          <w:numId w:val="14"/>
        </w:numPr>
        <w:autoSpaceDE w:val="0"/>
        <w:autoSpaceDN w:val="0"/>
        <w:adjustRightInd w:val="0"/>
        <w:spacing w:after="0" w:line="240" w:lineRule="auto"/>
        <w:rPr>
          <w:rFonts w:ascii="Tahoma" w:hAnsi="Tahoma" w:cs="Tahoma"/>
          <w:bCs/>
          <w:sz w:val="24"/>
          <w:szCs w:val="24"/>
        </w:rPr>
      </w:pPr>
      <w:r>
        <w:rPr>
          <w:rFonts w:ascii="Tahoma" w:hAnsi="Tahoma" w:cs="Tahoma"/>
          <w:bCs/>
          <w:sz w:val="24"/>
          <w:szCs w:val="24"/>
        </w:rPr>
        <w:t xml:space="preserve">I understand that there will be Biology assignments requiring an email address (such as login onto </w:t>
      </w:r>
      <w:proofErr w:type="gramStart"/>
      <w:r>
        <w:rPr>
          <w:rFonts w:ascii="Tahoma" w:hAnsi="Tahoma" w:cs="Tahoma"/>
          <w:bCs/>
          <w:sz w:val="24"/>
          <w:szCs w:val="24"/>
        </w:rPr>
        <w:t>an</w:t>
      </w:r>
      <w:proofErr w:type="gramEnd"/>
      <w:r>
        <w:rPr>
          <w:rFonts w:ascii="Tahoma" w:hAnsi="Tahoma" w:cs="Tahoma"/>
          <w:bCs/>
          <w:sz w:val="24"/>
          <w:szCs w:val="24"/>
        </w:rPr>
        <w:t xml:space="preserve"> Canvas account to take a quiz or download handouts from the Teacher’s Google Drive account) and will give the teacher a contact email address for these Biology class assignments.</w:t>
      </w:r>
    </w:p>
    <w:p w:rsidR="00362A26" w:rsidRDefault="00362A26" w:rsidP="00362A26">
      <w:pPr>
        <w:pStyle w:val="ListParagraph"/>
        <w:autoSpaceDE w:val="0"/>
        <w:autoSpaceDN w:val="0"/>
        <w:adjustRightInd w:val="0"/>
        <w:spacing w:after="0" w:line="240" w:lineRule="auto"/>
        <w:rPr>
          <w:rFonts w:ascii="Tahoma" w:hAnsi="Tahoma" w:cs="Tahoma"/>
          <w:bCs/>
        </w:rPr>
      </w:pPr>
    </w:p>
    <w:p w:rsidR="00362A26" w:rsidRDefault="00362A26" w:rsidP="00362A26">
      <w:pPr>
        <w:pStyle w:val="ListParagraph"/>
        <w:autoSpaceDE w:val="0"/>
        <w:autoSpaceDN w:val="0"/>
        <w:adjustRightInd w:val="0"/>
        <w:spacing w:after="0" w:line="240" w:lineRule="auto"/>
        <w:rPr>
          <w:rFonts w:ascii="Tahoma" w:hAnsi="Tahoma" w:cs="Tahoma"/>
          <w:bCs/>
        </w:rPr>
      </w:pPr>
    </w:p>
    <w:p w:rsidR="00362A26" w:rsidRDefault="00362A26" w:rsidP="00362A26">
      <w:pPr>
        <w:pStyle w:val="ListParagraph"/>
        <w:autoSpaceDE w:val="0"/>
        <w:autoSpaceDN w:val="0"/>
        <w:adjustRightInd w:val="0"/>
        <w:spacing w:after="0" w:line="240" w:lineRule="auto"/>
        <w:rPr>
          <w:rFonts w:ascii="Tahoma" w:hAnsi="Tahoma" w:cs="Tahoma"/>
          <w:bCs/>
        </w:rPr>
      </w:pPr>
    </w:p>
    <w:p w:rsidR="00362A26" w:rsidRPr="001C778B" w:rsidRDefault="00362A26" w:rsidP="00362A26">
      <w:pPr>
        <w:pStyle w:val="ListParagraph"/>
        <w:autoSpaceDE w:val="0"/>
        <w:autoSpaceDN w:val="0"/>
        <w:adjustRightInd w:val="0"/>
        <w:spacing w:after="0" w:line="240" w:lineRule="auto"/>
        <w:rPr>
          <w:rFonts w:ascii="Tahoma" w:hAnsi="Tahoma" w:cs="Tahoma"/>
          <w:bCs/>
        </w:rPr>
      </w:pPr>
      <w:r w:rsidRPr="001C778B">
        <w:rPr>
          <w:rFonts w:ascii="Tahoma" w:hAnsi="Tahoma" w:cs="Tahoma"/>
          <w:bCs/>
        </w:rPr>
        <w:t>_____________________________    _____________________________    ________________</w:t>
      </w:r>
    </w:p>
    <w:p w:rsidR="00362A26" w:rsidRPr="001C778B" w:rsidRDefault="00362A26" w:rsidP="00362A26">
      <w:pPr>
        <w:pStyle w:val="ListParagraph"/>
        <w:autoSpaceDE w:val="0"/>
        <w:autoSpaceDN w:val="0"/>
        <w:adjustRightInd w:val="0"/>
        <w:spacing w:after="0" w:line="240" w:lineRule="auto"/>
        <w:jc w:val="center"/>
        <w:rPr>
          <w:rFonts w:ascii="Tahoma" w:hAnsi="Tahoma" w:cs="Tahoma"/>
          <w:bCs/>
          <w:i/>
        </w:rPr>
      </w:pPr>
      <w:r w:rsidRPr="001C778B">
        <w:rPr>
          <w:rFonts w:ascii="Tahoma" w:hAnsi="Tahoma" w:cs="Tahoma"/>
          <w:bCs/>
          <w:i/>
        </w:rPr>
        <w:t xml:space="preserve">Student Name </w:t>
      </w:r>
      <w:r w:rsidRPr="001C778B">
        <w:rPr>
          <w:rFonts w:ascii="Tahoma" w:hAnsi="Tahoma" w:cs="Tahoma"/>
          <w:bCs/>
          <w:i/>
        </w:rPr>
        <w:tab/>
      </w:r>
      <w:r w:rsidRPr="001C778B">
        <w:rPr>
          <w:rFonts w:ascii="Tahoma" w:hAnsi="Tahoma" w:cs="Tahoma"/>
          <w:bCs/>
          <w:i/>
        </w:rPr>
        <w:tab/>
      </w:r>
      <w:r w:rsidRPr="001C778B">
        <w:rPr>
          <w:rFonts w:ascii="Tahoma" w:hAnsi="Tahoma" w:cs="Tahoma"/>
          <w:bCs/>
          <w:i/>
        </w:rPr>
        <w:tab/>
      </w:r>
      <w:r w:rsidRPr="001C778B">
        <w:rPr>
          <w:rFonts w:ascii="Tahoma" w:hAnsi="Tahoma" w:cs="Tahoma"/>
          <w:bCs/>
          <w:i/>
        </w:rPr>
        <w:tab/>
        <w:t xml:space="preserve">Signature </w:t>
      </w:r>
      <w:r w:rsidRPr="001C778B">
        <w:rPr>
          <w:rFonts w:ascii="Tahoma" w:hAnsi="Tahoma" w:cs="Tahoma"/>
          <w:bCs/>
          <w:i/>
        </w:rPr>
        <w:tab/>
      </w:r>
      <w:r w:rsidRPr="001C778B">
        <w:rPr>
          <w:rFonts w:ascii="Tahoma" w:hAnsi="Tahoma" w:cs="Tahoma"/>
          <w:bCs/>
          <w:i/>
        </w:rPr>
        <w:tab/>
      </w:r>
      <w:r w:rsidRPr="001C778B">
        <w:rPr>
          <w:rFonts w:ascii="Tahoma" w:hAnsi="Tahoma" w:cs="Tahoma"/>
          <w:bCs/>
          <w:i/>
        </w:rPr>
        <w:tab/>
      </w:r>
      <w:r w:rsidRPr="001C778B">
        <w:rPr>
          <w:rFonts w:ascii="Tahoma" w:hAnsi="Tahoma" w:cs="Tahoma"/>
          <w:bCs/>
          <w:i/>
        </w:rPr>
        <w:tab/>
        <w:t>Date</w:t>
      </w:r>
    </w:p>
    <w:p w:rsidR="00362A26" w:rsidRDefault="00362A26" w:rsidP="00362A26">
      <w:pPr>
        <w:autoSpaceDE w:val="0"/>
        <w:autoSpaceDN w:val="0"/>
        <w:adjustRightInd w:val="0"/>
        <w:spacing w:after="0" w:line="240" w:lineRule="auto"/>
        <w:rPr>
          <w:rFonts w:ascii="Tahoma" w:hAnsi="Tahoma" w:cs="Tahoma"/>
          <w:bCs/>
          <w:sz w:val="24"/>
          <w:szCs w:val="24"/>
        </w:rPr>
      </w:pPr>
    </w:p>
    <w:p w:rsidR="00362A26" w:rsidRDefault="00362A26" w:rsidP="00362A26">
      <w:pPr>
        <w:autoSpaceDE w:val="0"/>
        <w:autoSpaceDN w:val="0"/>
        <w:adjustRightInd w:val="0"/>
        <w:spacing w:after="0" w:line="240" w:lineRule="auto"/>
        <w:rPr>
          <w:rFonts w:ascii="Tahoma" w:hAnsi="Tahoma" w:cs="Tahoma"/>
          <w:bCs/>
          <w:sz w:val="24"/>
          <w:szCs w:val="24"/>
        </w:rPr>
      </w:pPr>
    </w:p>
    <w:p w:rsidR="00362A26" w:rsidRDefault="00362A26" w:rsidP="00362A26">
      <w:pPr>
        <w:autoSpaceDE w:val="0"/>
        <w:autoSpaceDN w:val="0"/>
        <w:adjustRightInd w:val="0"/>
        <w:spacing w:after="0" w:line="240" w:lineRule="auto"/>
        <w:rPr>
          <w:rFonts w:ascii="Tahoma" w:hAnsi="Tahoma" w:cs="Tahoma"/>
          <w:bCs/>
          <w:sz w:val="24"/>
          <w:szCs w:val="24"/>
        </w:rPr>
      </w:pPr>
    </w:p>
    <w:p w:rsidR="00362A26" w:rsidRDefault="00362A26" w:rsidP="00362A26">
      <w:pPr>
        <w:autoSpaceDE w:val="0"/>
        <w:autoSpaceDN w:val="0"/>
        <w:adjustRightInd w:val="0"/>
        <w:spacing w:after="0" w:line="240" w:lineRule="auto"/>
        <w:ind w:firstLine="720"/>
        <w:rPr>
          <w:rFonts w:ascii="Tahoma" w:hAnsi="Tahoma" w:cs="Tahoma"/>
          <w:bCs/>
        </w:rPr>
      </w:pPr>
      <w:r>
        <w:rPr>
          <w:rFonts w:ascii="Tahoma" w:hAnsi="Tahoma" w:cs="Tahoma"/>
          <w:bCs/>
        </w:rPr>
        <w:t>Student’s email   __________________________________________</w:t>
      </w:r>
    </w:p>
    <w:p w:rsidR="00362A26" w:rsidRDefault="00362A26" w:rsidP="00362A26">
      <w:pPr>
        <w:autoSpaceDE w:val="0"/>
        <w:autoSpaceDN w:val="0"/>
        <w:adjustRightInd w:val="0"/>
        <w:spacing w:after="0" w:line="240" w:lineRule="auto"/>
        <w:rPr>
          <w:rFonts w:ascii="Tahoma" w:hAnsi="Tahoma" w:cs="Tahoma"/>
          <w:bCs/>
          <w:sz w:val="24"/>
          <w:szCs w:val="24"/>
        </w:rPr>
      </w:pPr>
    </w:p>
    <w:p w:rsidR="00362A26" w:rsidRPr="001C778B" w:rsidRDefault="00362A26" w:rsidP="00362A26">
      <w:pPr>
        <w:autoSpaceDE w:val="0"/>
        <w:autoSpaceDN w:val="0"/>
        <w:adjustRightInd w:val="0"/>
        <w:spacing w:after="0" w:line="240" w:lineRule="auto"/>
        <w:rPr>
          <w:rFonts w:ascii="Tahoma" w:hAnsi="Tahoma" w:cs="Tahoma"/>
          <w:bCs/>
          <w:sz w:val="24"/>
          <w:szCs w:val="24"/>
        </w:rPr>
      </w:pPr>
    </w:p>
    <w:p w:rsidR="00362A26" w:rsidRDefault="00362A26" w:rsidP="00362A26">
      <w:pPr>
        <w:pStyle w:val="ListParagraph"/>
        <w:numPr>
          <w:ilvl w:val="0"/>
          <w:numId w:val="14"/>
        </w:numPr>
        <w:autoSpaceDE w:val="0"/>
        <w:autoSpaceDN w:val="0"/>
        <w:adjustRightInd w:val="0"/>
        <w:spacing w:after="0" w:line="240" w:lineRule="auto"/>
        <w:rPr>
          <w:rFonts w:ascii="Tahoma" w:hAnsi="Tahoma" w:cs="Tahoma"/>
          <w:bCs/>
          <w:sz w:val="24"/>
          <w:szCs w:val="24"/>
        </w:rPr>
      </w:pPr>
      <w:r>
        <w:rPr>
          <w:rFonts w:ascii="Tahoma" w:hAnsi="Tahoma" w:cs="Tahoma"/>
          <w:bCs/>
          <w:sz w:val="24"/>
          <w:szCs w:val="24"/>
        </w:rPr>
        <w:t xml:space="preserve">Not all students will be given a textbook because of the limited number of available textbooks.  A Virtual textbook will be made available through Google Drive for all students. </w:t>
      </w:r>
    </w:p>
    <w:p w:rsidR="00362A26" w:rsidRPr="00BE68DC" w:rsidRDefault="00362A26" w:rsidP="00362A26">
      <w:pPr>
        <w:autoSpaceDE w:val="0"/>
        <w:autoSpaceDN w:val="0"/>
        <w:adjustRightInd w:val="0"/>
        <w:spacing w:after="0" w:line="240" w:lineRule="auto"/>
        <w:ind w:firstLine="720"/>
        <w:jc w:val="center"/>
        <w:rPr>
          <w:rFonts w:ascii="Tahoma" w:hAnsi="Tahoma" w:cs="Tahoma"/>
          <w:bCs/>
          <w:color w:val="808080" w:themeColor="background1" w:themeShade="80"/>
        </w:rPr>
      </w:pPr>
    </w:p>
    <w:p w:rsidR="00362A26" w:rsidRDefault="00362A26" w:rsidP="00362A26">
      <w:pPr>
        <w:autoSpaceDE w:val="0"/>
        <w:autoSpaceDN w:val="0"/>
        <w:adjustRightInd w:val="0"/>
        <w:spacing w:after="0" w:line="240" w:lineRule="auto"/>
        <w:rPr>
          <w:rFonts w:ascii="Tahoma" w:hAnsi="Tahoma" w:cs="Tahoma"/>
          <w:bCs/>
        </w:rPr>
      </w:pPr>
    </w:p>
    <w:p w:rsidR="00362A26" w:rsidRDefault="00362A26" w:rsidP="00362A26">
      <w:pPr>
        <w:autoSpaceDE w:val="0"/>
        <w:autoSpaceDN w:val="0"/>
        <w:adjustRightInd w:val="0"/>
        <w:spacing w:after="0" w:line="240" w:lineRule="auto"/>
        <w:rPr>
          <w:rFonts w:ascii="Tahoma" w:hAnsi="Tahoma" w:cs="Tahoma"/>
          <w:bCs/>
        </w:rPr>
      </w:pPr>
    </w:p>
    <w:p w:rsidR="00362A26" w:rsidRDefault="00362A26" w:rsidP="00362A26">
      <w:pPr>
        <w:autoSpaceDE w:val="0"/>
        <w:autoSpaceDN w:val="0"/>
        <w:adjustRightInd w:val="0"/>
        <w:spacing w:after="0" w:line="240" w:lineRule="auto"/>
        <w:rPr>
          <w:rFonts w:ascii="Tahoma" w:hAnsi="Tahoma" w:cs="Tahoma"/>
          <w:bCs/>
        </w:rPr>
      </w:pPr>
    </w:p>
    <w:p w:rsidR="00362A26" w:rsidRDefault="00362A26" w:rsidP="00362A26">
      <w:pPr>
        <w:autoSpaceDE w:val="0"/>
        <w:autoSpaceDN w:val="0"/>
        <w:adjustRightInd w:val="0"/>
        <w:spacing w:after="0" w:line="240" w:lineRule="auto"/>
        <w:rPr>
          <w:rFonts w:ascii="Tahoma" w:hAnsi="Tahoma" w:cs="Tahoma"/>
          <w:bCs/>
          <w:sz w:val="24"/>
        </w:rPr>
      </w:pPr>
      <w:r>
        <w:rPr>
          <w:rFonts w:ascii="Tahoma" w:hAnsi="Tahoma" w:cs="Tahoma"/>
          <w:bCs/>
          <w:sz w:val="36"/>
        </w:rPr>
        <w:t>Parents:</w:t>
      </w:r>
      <w:r>
        <w:rPr>
          <w:rFonts w:ascii="Tahoma" w:hAnsi="Tahoma" w:cs="Tahoma"/>
          <w:bCs/>
          <w:sz w:val="24"/>
        </w:rPr>
        <w:t xml:space="preserve"> </w:t>
      </w:r>
    </w:p>
    <w:p w:rsidR="00362A26" w:rsidRDefault="00362A26" w:rsidP="00362A26">
      <w:pPr>
        <w:autoSpaceDE w:val="0"/>
        <w:autoSpaceDN w:val="0"/>
        <w:adjustRightInd w:val="0"/>
        <w:spacing w:after="0" w:line="240" w:lineRule="auto"/>
        <w:rPr>
          <w:rFonts w:ascii="Tahoma" w:hAnsi="Tahoma" w:cs="Tahoma"/>
          <w:bCs/>
          <w:sz w:val="16"/>
        </w:rPr>
      </w:pPr>
    </w:p>
    <w:p w:rsidR="00362A26" w:rsidRDefault="00362A26" w:rsidP="00362A26">
      <w:pPr>
        <w:pStyle w:val="ListParagraph"/>
        <w:numPr>
          <w:ilvl w:val="0"/>
          <w:numId w:val="15"/>
        </w:numPr>
        <w:autoSpaceDE w:val="0"/>
        <w:autoSpaceDN w:val="0"/>
        <w:adjustRightInd w:val="0"/>
        <w:spacing w:after="0" w:line="240" w:lineRule="auto"/>
        <w:rPr>
          <w:rFonts w:ascii="Tahoma" w:hAnsi="Tahoma" w:cs="Tahoma"/>
          <w:bCs/>
        </w:rPr>
      </w:pPr>
      <w:r>
        <w:rPr>
          <w:rFonts w:ascii="Tahoma" w:hAnsi="Tahoma" w:cs="Tahoma"/>
          <w:bCs/>
          <w:sz w:val="24"/>
        </w:rPr>
        <w:t xml:space="preserve">I have read the syllabus and understand its contents.  </w:t>
      </w:r>
    </w:p>
    <w:p w:rsidR="00362A26" w:rsidRDefault="00362A26" w:rsidP="00362A26">
      <w:pPr>
        <w:pStyle w:val="ListParagraph"/>
        <w:numPr>
          <w:ilvl w:val="0"/>
          <w:numId w:val="15"/>
        </w:numPr>
        <w:autoSpaceDE w:val="0"/>
        <w:autoSpaceDN w:val="0"/>
        <w:adjustRightInd w:val="0"/>
        <w:spacing w:after="0" w:line="240" w:lineRule="auto"/>
        <w:rPr>
          <w:rFonts w:ascii="Tahoma" w:hAnsi="Tahoma" w:cs="Tahoma"/>
          <w:bCs/>
        </w:rPr>
      </w:pPr>
      <w:r>
        <w:rPr>
          <w:rFonts w:ascii="Tahoma" w:hAnsi="Tahoma" w:cs="Tahoma"/>
          <w:bCs/>
          <w:sz w:val="24"/>
        </w:rPr>
        <w:t>I also understand that if the teacher wants to contact the parent, I will provide my contact information</w:t>
      </w:r>
      <w:r>
        <w:rPr>
          <w:rFonts w:ascii="Tahoma" w:hAnsi="Tahoma" w:cs="Tahoma"/>
          <w:bCs/>
          <w:sz w:val="24"/>
          <w:szCs w:val="24"/>
        </w:rPr>
        <w:t>.</w:t>
      </w:r>
    </w:p>
    <w:p w:rsidR="00362A26" w:rsidRDefault="00362A26" w:rsidP="00362A26">
      <w:pPr>
        <w:autoSpaceDE w:val="0"/>
        <w:autoSpaceDN w:val="0"/>
        <w:adjustRightInd w:val="0"/>
        <w:spacing w:after="0" w:line="240" w:lineRule="auto"/>
        <w:rPr>
          <w:rFonts w:ascii="Tahoma" w:hAnsi="Tahoma" w:cs="Tahoma"/>
          <w:bCs/>
          <w:sz w:val="16"/>
          <w:szCs w:val="16"/>
        </w:rPr>
      </w:pPr>
    </w:p>
    <w:p w:rsidR="00362A26" w:rsidRDefault="00362A26" w:rsidP="00362A26">
      <w:pPr>
        <w:autoSpaceDE w:val="0"/>
        <w:autoSpaceDN w:val="0"/>
        <w:adjustRightInd w:val="0"/>
        <w:spacing w:after="0" w:line="240" w:lineRule="auto"/>
        <w:rPr>
          <w:rFonts w:ascii="Tahoma" w:hAnsi="Tahoma" w:cs="Tahoma"/>
          <w:bCs/>
          <w:sz w:val="16"/>
          <w:szCs w:val="16"/>
        </w:rPr>
      </w:pPr>
    </w:p>
    <w:p w:rsidR="00362A26" w:rsidRDefault="00362A26" w:rsidP="00362A26">
      <w:pPr>
        <w:autoSpaceDE w:val="0"/>
        <w:autoSpaceDN w:val="0"/>
        <w:adjustRightInd w:val="0"/>
        <w:spacing w:after="0" w:line="240" w:lineRule="auto"/>
        <w:rPr>
          <w:rFonts w:ascii="Tahoma" w:hAnsi="Tahoma" w:cs="Tahoma"/>
          <w:bCs/>
        </w:rPr>
      </w:pPr>
      <w:r>
        <w:rPr>
          <w:rFonts w:ascii="Tahoma" w:hAnsi="Tahoma" w:cs="Tahoma"/>
          <w:bCs/>
        </w:rPr>
        <w:t>_______________________________  _________________________________    ________________</w:t>
      </w:r>
    </w:p>
    <w:p w:rsidR="00362A26" w:rsidRDefault="00362A26" w:rsidP="00362A26">
      <w:pPr>
        <w:autoSpaceDE w:val="0"/>
        <w:autoSpaceDN w:val="0"/>
        <w:adjustRightInd w:val="0"/>
        <w:spacing w:after="0" w:line="240" w:lineRule="auto"/>
        <w:ind w:firstLine="720"/>
        <w:rPr>
          <w:rFonts w:ascii="Tahoma" w:hAnsi="Tahoma" w:cs="Tahoma"/>
          <w:bCs/>
        </w:rPr>
      </w:pPr>
      <w:r>
        <w:rPr>
          <w:rFonts w:ascii="Tahoma" w:hAnsi="Tahoma" w:cs="Tahoma"/>
          <w:bCs/>
        </w:rPr>
        <w:t xml:space="preserve">Parent name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 xml:space="preserve">Signature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Date</w:t>
      </w:r>
    </w:p>
    <w:p w:rsidR="00362A26" w:rsidRDefault="00362A26" w:rsidP="00362A26">
      <w:pPr>
        <w:autoSpaceDE w:val="0"/>
        <w:autoSpaceDN w:val="0"/>
        <w:adjustRightInd w:val="0"/>
        <w:spacing w:after="0" w:line="240" w:lineRule="auto"/>
        <w:rPr>
          <w:rFonts w:ascii="Tahoma" w:hAnsi="Tahoma" w:cs="Tahoma"/>
          <w:bCs/>
        </w:rPr>
      </w:pPr>
    </w:p>
    <w:p w:rsidR="00362A26" w:rsidRDefault="00362A26" w:rsidP="00362A26">
      <w:pPr>
        <w:autoSpaceDE w:val="0"/>
        <w:autoSpaceDN w:val="0"/>
        <w:adjustRightInd w:val="0"/>
        <w:spacing w:after="0" w:line="240" w:lineRule="auto"/>
        <w:rPr>
          <w:rFonts w:ascii="Tahoma" w:hAnsi="Tahoma" w:cs="Tahoma"/>
          <w:bCs/>
        </w:rPr>
      </w:pPr>
      <w:r>
        <w:rPr>
          <w:rFonts w:ascii="Tahoma" w:hAnsi="Tahoma" w:cs="Tahoma"/>
          <w:bCs/>
        </w:rPr>
        <w:t>Parent’s email   __________________________________________</w:t>
      </w:r>
    </w:p>
    <w:p w:rsidR="00362A26" w:rsidRDefault="00362A26" w:rsidP="00362A26">
      <w:pPr>
        <w:rPr>
          <w:rFonts w:ascii="Tahoma" w:hAnsi="Tahoma" w:cs="Tahoma"/>
          <w:bCs/>
          <w:sz w:val="16"/>
          <w:szCs w:val="16"/>
        </w:rPr>
      </w:pPr>
    </w:p>
    <w:p w:rsidR="00362A26" w:rsidRDefault="00362A26" w:rsidP="00362A26">
      <w:pPr>
        <w:rPr>
          <w:rFonts w:ascii="Tahoma" w:hAnsi="Tahoma" w:cs="Tahoma"/>
        </w:rPr>
      </w:pPr>
      <w:r>
        <w:rPr>
          <w:rFonts w:ascii="Tahoma" w:hAnsi="Tahoma" w:cs="Tahoma"/>
          <w:bCs/>
        </w:rPr>
        <w:t>Parent phone or cell number during school hours: ______________________________</w:t>
      </w:r>
    </w:p>
    <w:p w:rsidR="00362A26" w:rsidRDefault="00362A26" w:rsidP="00362A26">
      <w:pPr>
        <w:rPr>
          <w:rFonts w:ascii="Tahoma" w:hAnsi="Tahoma" w:cs="Tahoma"/>
        </w:rPr>
      </w:pPr>
      <w:r>
        <w:rPr>
          <w:rFonts w:ascii="Tahoma" w:hAnsi="Tahoma" w:cs="Tahoma"/>
        </w:rPr>
        <w:t>Parents, please use the space below, and if necessary the back of this sheet, for any comments on the syllabus or any other concerns that are important for me to know and understand.  Thank you.</w:t>
      </w:r>
    </w:p>
    <w:p w:rsidR="00467E38" w:rsidRPr="001137C0" w:rsidRDefault="00467E38" w:rsidP="00362A26">
      <w:pPr>
        <w:autoSpaceDE w:val="0"/>
        <w:autoSpaceDN w:val="0"/>
        <w:adjustRightInd w:val="0"/>
        <w:spacing w:after="0" w:line="240" w:lineRule="auto"/>
        <w:rPr>
          <w:rFonts w:ascii="Tahoma" w:hAnsi="Tahoma" w:cs="Tahoma"/>
          <w:sz w:val="24"/>
          <w:szCs w:val="24"/>
        </w:rPr>
      </w:pPr>
    </w:p>
    <w:sectPr w:rsidR="00467E38" w:rsidRPr="001137C0" w:rsidSect="00212020">
      <w:type w:val="continuous"/>
      <w:pgSz w:w="12240" w:h="15840" w:code="1"/>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671" w:rsidRDefault="00D93671" w:rsidP="00680CF0">
      <w:pPr>
        <w:spacing w:after="0" w:line="240" w:lineRule="auto"/>
      </w:pPr>
      <w:r>
        <w:separator/>
      </w:r>
    </w:p>
  </w:endnote>
  <w:endnote w:type="continuationSeparator" w:id="0">
    <w:p w:rsidR="00D93671" w:rsidRDefault="00D93671" w:rsidP="00680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671" w:rsidRDefault="00D93671" w:rsidP="00680CF0">
      <w:pPr>
        <w:spacing w:after="0" w:line="240" w:lineRule="auto"/>
      </w:pPr>
      <w:r>
        <w:separator/>
      </w:r>
    </w:p>
  </w:footnote>
  <w:footnote w:type="continuationSeparator" w:id="0">
    <w:p w:rsidR="00D93671" w:rsidRDefault="00D93671" w:rsidP="00680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F0" w:rsidRDefault="00C00BBC" w:rsidP="00680CF0">
    <w:pPr>
      <w:pStyle w:val="NoSpacing"/>
      <w:tabs>
        <w:tab w:val="center" w:pos="5400"/>
        <w:tab w:val="right" w:pos="10800"/>
      </w:tabs>
      <w:rPr>
        <w:rFonts w:ascii="Comic Sans MS" w:hAnsi="Comic Sans MS"/>
        <w:sz w:val="20"/>
        <w:szCs w:val="20"/>
      </w:rPr>
    </w:pPr>
    <w:r w:rsidRPr="00221141">
      <w:rPr>
        <w:rFonts w:ascii="Comic Sans MS" w:hAnsi="Comic Sans MS"/>
        <w:sz w:val="24"/>
        <w:szCs w:val="18"/>
      </w:rPr>
      <w:t>WR</w:t>
    </w:r>
    <w:r w:rsidR="00680CF0" w:rsidRPr="00221141">
      <w:rPr>
        <w:rFonts w:ascii="Comic Sans MS" w:hAnsi="Comic Sans MS"/>
        <w:sz w:val="24"/>
        <w:szCs w:val="18"/>
      </w:rPr>
      <w:t>HS</w:t>
    </w:r>
    <w:r w:rsidR="00680CF0" w:rsidRPr="00C00BBC">
      <w:rPr>
        <w:rFonts w:ascii="Comic Sans MS" w:hAnsi="Comic Sans MS"/>
        <w:sz w:val="28"/>
        <w:szCs w:val="28"/>
      </w:rPr>
      <w:tab/>
    </w:r>
    <w:r w:rsidR="00D02CA4">
      <w:rPr>
        <w:rFonts w:ascii="Comic Sans MS" w:hAnsi="Comic Sans MS"/>
        <w:sz w:val="32"/>
        <w:szCs w:val="32"/>
      </w:rPr>
      <w:t>Human Anatomy and Physiology</w:t>
    </w:r>
    <w:r w:rsidR="00680CF0" w:rsidRPr="00C00BBC">
      <w:rPr>
        <w:rFonts w:ascii="Comic Sans MS" w:hAnsi="Comic Sans MS"/>
        <w:sz w:val="32"/>
        <w:szCs w:val="32"/>
      </w:rPr>
      <w:t xml:space="preserve"> Syllabus</w:t>
    </w:r>
    <w:r w:rsidR="00680CF0" w:rsidRPr="00C00BBC">
      <w:rPr>
        <w:rFonts w:ascii="Comic Sans MS" w:hAnsi="Comic Sans MS"/>
      </w:rPr>
      <w:tab/>
    </w:r>
    <w:r w:rsidR="00680CF0" w:rsidRPr="00221141">
      <w:rPr>
        <w:rFonts w:ascii="Comic Sans MS" w:hAnsi="Comic Sans MS"/>
        <w:sz w:val="24"/>
        <w:szCs w:val="20"/>
      </w:rPr>
      <w:t>MR Barton</w:t>
    </w:r>
  </w:p>
  <w:p w:rsidR="00C00BBC" w:rsidRPr="00212020" w:rsidRDefault="00C00BBC" w:rsidP="00680CF0">
    <w:pPr>
      <w:pStyle w:val="NoSpacing"/>
      <w:tabs>
        <w:tab w:val="center" w:pos="5400"/>
        <w:tab w:val="right" w:pos="10800"/>
      </w:tabs>
      <w:rPr>
        <w:rFonts w:ascii="Comic Sans MS" w:hAnsi="Comic Sans MS"/>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62B"/>
    <w:multiLevelType w:val="hybridMultilevel"/>
    <w:tmpl w:val="5D8C3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6D0"/>
    <w:multiLevelType w:val="hybridMultilevel"/>
    <w:tmpl w:val="23E2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05F48"/>
    <w:multiLevelType w:val="hybridMultilevel"/>
    <w:tmpl w:val="31F62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F3A05"/>
    <w:multiLevelType w:val="hybridMultilevel"/>
    <w:tmpl w:val="03DC6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20B09"/>
    <w:multiLevelType w:val="hybridMultilevel"/>
    <w:tmpl w:val="4A8EB61C"/>
    <w:lvl w:ilvl="0" w:tplc="DE781E2C">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A611D"/>
    <w:multiLevelType w:val="hybridMultilevel"/>
    <w:tmpl w:val="28664B38"/>
    <w:lvl w:ilvl="0" w:tplc="1E7CD2C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356A9"/>
    <w:multiLevelType w:val="hybridMultilevel"/>
    <w:tmpl w:val="C666B2BC"/>
    <w:lvl w:ilvl="0" w:tplc="7D2A246C">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2112470"/>
    <w:multiLevelType w:val="hybridMultilevel"/>
    <w:tmpl w:val="3CC0EC88"/>
    <w:lvl w:ilvl="0" w:tplc="0409000F">
      <w:start w:val="1"/>
      <w:numFmt w:val="decimal"/>
      <w:lvlText w:val="%1."/>
      <w:lvlJc w:val="left"/>
      <w:pPr>
        <w:ind w:left="720" w:hanging="360"/>
      </w:pPr>
    </w:lvl>
    <w:lvl w:ilvl="1" w:tplc="9F004EC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E216A"/>
    <w:multiLevelType w:val="hybridMultilevel"/>
    <w:tmpl w:val="46720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21EA1"/>
    <w:multiLevelType w:val="hybridMultilevel"/>
    <w:tmpl w:val="BD889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7A11667"/>
    <w:multiLevelType w:val="hybridMultilevel"/>
    <w:tmpl w:val="1ABC00F6"/>
    <w:lvl w:ilvl="0" w:tplc="4170DF04">
      <w:start w:val="1"/>
      <w:numFmt w:val="decimal"/>
      <w:lvlText w:val="%1."/>
      <w:lvlJc w:val="left"/>
      <w:pPr>
        <w:ind w:left="720" w:hanging="360"/>
      </w:pPr>
      <w:rPr>
        <w:rFont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71009"/>
    <w:multiLevelType w:val="hybridMultilevel"/>
    <w:tmpl w:val="56020BC6"/>
    <w:lvl w:ilvl="0" w:tplc="BA6EA46C">
      <w:numFmt w:val="bullet"/>
      <w:lvlText w:val="•"/>
      <w:lvlJc w:val="left"/>
      <w:pPr>
        <w:ind w:left="720" w:hanging="360"/>
      </w:pPr>
      <w:rPr>
        <w:rFonts w:ascii="Calibri" w:eastAsia="Calibr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B61B7E"/>
    <w:multiLevelType w:val="hybridMultilevel"/>
    <w:tmpl w:val="D72EA4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5E0625"/>
    <w:multiLevelType w:val="hybridMultilevel"/>
    <w:tmpl w:val="C4360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843455"/>
    <w:multiLevelType w:val="hybridMultilevel"/>
    <w:tmpl w:val="4E22E3E8"/>
    <w:lvl w:ilvl="0" w:tplc="CD82778A">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4"/>
  </w:num>
  <w:num w:numId="4">
    <w:abstractNumId w:val="3"/>
  </w:num>
  <w:num w:numId="5">
    <w:abstractNumId w:val="12"/>
  </w:num>
  <w:num w:numId="6">
    <w:abstractNumId w:val="2"/>
  </w:num>
  <w:num w:numId="7">
    <w:abstractNumId w:val="0"/>
  </w:num>
  <w:num w:numId="8">
    <w:abstractNumId w:val="1"/>
  </w:num>
  <w:num w:numId="9">
    <w:abstractNumId w:val="5"/>
  </w:num>
  <w:num w:numId="10">
    <w:abstractNumId w:val="13"/>
  </w:num>
  <w:num w:numId="11">
    <w:abstractNumId w:val="8"/>
  </w:num>
  <w:num w:numId="12">
    <w:abstractNumId w:val="14"/>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6E0115"/>
    <w:rsid w:val="0000789A"/>
    <w:rsid w:val="000327BE"/>
    <w:rsid w:val="000437C5"/>
    <w:rsid w:val="00047F4E"/>
    <w:rsid w:val="00057218"/>
    <w:rsid w:val="00092041"/>
    <w:rsid w:val="000D38DC"/>
    <w:rsid w:val="001137C0"/>
    <w:rsid w:val="001153ED"/>
    <w:rsid w:val="001319A6"/>
    <w:rsid w:val="001346E6"/>
    <w:rsid w:val="001548AF"/>
    <w:rsid w:val="00161659"/>
    <w:rsid w:val="001659CD"/>
    <w:rsid w:val="001A581B"/>
    <w:rsid w:val="001C2924"/>
    <w:rsid w:val="001D2C7D"/>
    <w:rsid w:val="001D7C6E"/>
    <w:rsid w:val="001E1977"/>
    <w:rsid w:val="001F79C1"/>
    <w:rsid w:val="00201B13"/>
    <w:rsid w:val="00211803"/>
    <w:rsid w:val="00212020"/>
    <w:rsid w:val="00214793"/>
    <w:rsid w:val="00221141"/>
    <w:rsid w:val="002309FE"/>
    <w:rsid w:val="00234421"/>
    <w:rsid w:val="0023553C"/>
    <w:rsid w:val="00236988"/>
    <w:rsid w:val="00244D89"/>
    <w:rsid w:val="002522DC"/>
    <w:rsid w:val="00286A54"/>
    <w:rsid w:val="002950B8"/>
    <w:rsid w:val="002A0895"/>
    <w:rsid w:val="002A32F0"/>
    <w:rsid w:val="002D57D7"/>
    <w:rsid w:val="002F7C97"/>
    <w:rsid w:val="00302E1C"/>
    <w:rsid w:val="00312420"/>
    <w:rsid w:val="0033095B"/>
    <w:rsid w:val="00345D21"/>
    <w:rsid w:val="00351300"/>
    <w:rsid w:val="00354BF3"/>
    <w:rsid w:val="00362A26"/>
    <w:rsid w:val="003663FC"/>
    <w:rsid w:val="00375693"/>
    <w:rsid w:val="00393619"/>
    <w:rsid w:val="003B68AD"/>
    <w:rsid w:val="003D1941"/>
    <w:rsid w:val="003E56AC"/>
    <w:rsid w:val="0040047A"/>
    <w:rsid w:val="00407DCF"/>
    <w:rsid w:val="00434922"/>
    <w:rsid w:val="00443143"/>
    <w:rsid w:val="00443F48"/>
    <w:rsid w:val="00467E38"/>
    <w:rsid w:val="00472D3B"/>
    <w:rsid w:val="00495CA7"/>
    <w:rsid w:val="004A2AA4"/>
    <w:rsid w:val="004B4C9E"/>
    <w:rsid w:val="004C16CC"/>
    <w:rsid w:val="004C384D"/>
    <w:rsid w:val="004E391F"/>
    <w:rsid w:val="004F0109"/>
    <w:rsid w:val="004F3178"/>
    <w:rsid w:val="004F5633"/>
    <w:rsid w:val="0050221F"/>
    <w:rsid w:val="005163F7"/>
    <w:rsid w:val="00520B5B"/>
    <w:rsid w:val="00535459"/>
    <w:rsid w:val="00535ED5"/>
    <w:rsid w:val="0056679D"/>
    <w:rsid w:val="00567FD9"/>
    <w:rsid w:val="00597FC3"/>
    <w:rsid w:val="005A1D18"/>
    <w:rsid w:val="005A6483"/>
    <w:rsid w:val="005D31B6"/>
    <w:rsid w:val="005E7F0A"/>
    <w:rsid w:val="0060760F"/>
    <w:rsid w:val="00636C82"/>
    <w:rsid w:val="0064318B"/>
    <w:rsid w:val="0067393E"/>
    <w:rsid w:val="00680CF0"/>
    <w:rsid w:val="00687DF4"/>
    <w:rsid w:val="006A6D16"/>
    <w:rsid w:val="006B511A"/>
    <w:rsid w:val="006D1613"/>
    <w:rsid w:val="006D18A3"/>
    <w:rsid w:val="006E0115"/>
    <w:rsid w:val="006F2D8B"/>
    <w:rsid w:val="006F4A0B"/>
    <w:rsid w:val="00706EC6"/>
    <w:rsid w:val="007173AF"/>
    <w:rsid w:val="00720800"/>
    <w:rsid w:val="00737E62"/>
    <w:rsid w:val="00746134"/>
    <w:rsid w:val="007679A0"/>
    <w:rsid w:val="00785F9B"/>
    <w:rsid w:val="007A3C88"/>
    <w:rsid w:val="007B4682"/>
    <w:rsid w:val="007C7732"/>
    <w:rsid w:val="007E50C4"/>
    <w:rsid w:val="007F4EE2"/>
    <w:rsid w:val="008257D4"/>
    <w:rsid w:val="0086627E"/>
    <w:rsid w:val="00870EC4"/>
    <w:rsid w:val="00871618"/>
    <w:rsid w:val="00883BC6"/>
    <w:rsid w:val="008A4978"/>
    <w:rsid w:val="008B193C"/>
    <w:rsid w:val="008B6B74"/>
    <w:rsid w:val="008F4CCD"/>
    <w:rsid w:val="008F7DDD"/>
    <w:rsid w:val="009012B4"/>
    <w:rsid w:val="009122F9"/>
    <w:rsid w:val="00932136"/>
    <w:rsid w:val="00943E01"/>
    <w:rsid w:val="00952F36"/>
    <w:rsid w:val="009572DB"/>
    <w:rsid w:val="009656F2"/>
    <w:rsid w:val="00985559"/>
    <w:rsid w:val="00994314"/>
    <w:rsid w:val="009C4157"/>
    <w:rsid w:val="009D7C29"/>
    <w:rsid w:val="00A1060A"/>
    <w:rsid w:val="00A17B8B"/>
    <w:rsid w:val="00A216F6"/>
    <w:rsid w:val="00A40221"/>
    <w:rsid w:val="00A41C83"/>
    <w:rsid w:val="00A93F1A"/>
    <w:rsid w:val="00AC6093"/>
    <w:rsid w:val="00AD6A25"/>
    <w:rsid w:val="00AE563A"/>
    <w:rsid w:val="00AF3D50"/>
    <w:rsid w:val="00B203A9"/>
    <w:rsid w:val="00B27DE9"/>
    <w:rsid w:val="00B32E2E"/>
    <w:rsid w:val="00B57F06"/>
    <w:rsid w:val="00B83107"/>
    <w:rsid w:val="00B8512B"/>
    <w:rsid w:val="00B85AB4"/>
    <w:rsid w:val="00B96457"/>
    <w:rsid w:val="00BA2A57"/>
    <w:rsid w:val="00BC76DC"/>
    <w:rsid w:val="00C00040"/>
    <w:rsid w:val="00C00BBC"/>
    <w:rsid w:val="00C060D3"/>
    <w:rsid w:val="00C143E7"/>
    <w:rsid w:val="00C152B4"/>
    <w:rsid w:val="00C1622B"/>
    <w:rsid w:val="00C32279"/>
    <w:rsid w:val="00C46B32"/>
    <w:rsid w:val="00C82215"/>
    <w:rsid w:val="00C906B1"/>
    <w:rsid w:val="00CA761F"/>
    <w:rsid w:val="00CC7B5F"/>
    <w:rsid w:val="00CD5306"/>
    <w:rsid w:val="00CE6E8D"/>
    <w:rsid w:val="00D02CA4"/>
    <w:rsid w:val="00D11B9B"/>
    <w:rsid w:val="00D235B3"/>
    <w:rsid w:val="00D34A52"/>
    <w:rsid w:val="00D51201"/>
    <w:rsid w:val="00D74AC5"/>
    <w:rsid w:val="00D93671"/>
    <w:rsid w:val="00DA3D8E"/>
    <w:rsid w:val="00DB09DF"/>
    <w:rsid w:val="00DC00D7"/>
    <w:rsid w:val="00DC1E9D"/>
    <w:rsid w:val="00DF5252"/>
    <w:rsid w:val="00E02723"/>
    <w:rsid w:val="00E14D13"/>
    <w:rsid w:val="00E158B4"/>
    <w:rsid w:val="00E33062"/>
    <w:rsid w:val="00E81A5D"/>
    <w:rsid w:val="00E8272A"/>
    <w:rsid w:val="00EA7F6A"/>
    <w:rsid w:val="00EB2201"/>
    <w:rsid w:val="00EF1DC3"/>
    <w:rsid w:val="00F05D2F"/>
    <w:rsid w:val="00F53916"/>
    <w:rsid w:val="00F6671F"/>
    <w:rsid w:val="00F83F2D"/>
    <w:rsid w:val="00F86BDE"/>
    <w:rsid w:val="00FD3C28"/>
    <w:rsid w:val="00FD6EA1"/>
    <w:rsid w:val="00FE123F"/>
    <w:rsid w:val="00FF3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E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115"/>
    <w:rPr>
      <w:color w:val="3A5078"/>
      <w:u w:val="single"/>
    </w:rPr>
  </w:style>
  <w:style w:type="paragraph" w:styleId="NormalWeb">
    <w:name w:val="Normal (Web)"/>
    <w:basedOn w:val="Normal"/>
    <w:uiPriority w:val="99"/>
    <w:semiHidden/>
    <w:unhideWhenUsed/>
    <w:rsid w:val="006E011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E0115"/>
    <w:rPr>
      <w:b/>
      <w:bCs/>
    </w:rPr>
  </w:style>
  <w:style w:type="paragraph" w:styleId="Header">
    <w:name w:val="header"/>
    <w:basedOn w:val="Normal"/>
    <w:link w:val="HeaderChar"/>
    <w:uiPriority w:val="99"/>
    <w:unhideWhenUsed/>
    <w:rsid w:val="00680CF0"/>
    <w:pPr>
      <w:tabs>
        <w:tab w:val="center" w:pos="4680"/>
        <w:tab w:val="right" w:pos="9360"/>
      </w:tabs>
    </w:pPr>
  </w:style>
  <w:style w:type="character" w:customStyle="1" w:styleId="HeaderChar">
    <w:name w:val="Header Char"/>
    <w:basedOn w:val="DefaultParagraphFont"/>
    <w:link w:val="Header"/>
    <w:uiPriority w:val="99"/>
    <w:rsid w:val="00680CF0"/>
    <w:rPr>
      <w:sz w:val="22"/>
      <w:szCs w:val="22"/>
    </w:rPr>
  </w:style>
  <w:style w:type="paragraph" w:styleId="Footer">
    <w:name w:val="footer"/>
    <w:basedOn w:val="Normal"/>
    <w:link w:val="FooterChar"/>
    <w:uiPriority w:val="99"/>
    <w:semiHidden/>
    <w:unhideWhenUsed/>
    <w:rsid w:val="00680CF0"/>
    <w:pPr>
      <w:tabs>
        <w:tab w:val="center" w:pos="4680"/>
        <w:tab w:val="right" w:pos="9360"/>
      </w:tabs>
    </w:pPr>
  </w:style>
  <w:style w:type="character" w:customStyle="1" w:styleId="FooterChar">
    <w:name w:val="Footer Char"/>
    <w:basedOn w:val="DefaultParagraphFont"/>
    <w:link w:val="Footer"/>
    <w:uiPriority w:val="99"/>
    <w:semiHidden/>
    <w:rsid w:val="00680CF0"/>
    <w:rPr>
      <w:sz w:val="22"/>
      <w:szCs w:val="22"/>
    </w:rPr>
  </w:style>
  <w:style w:type="paragraph" w:styleId="BalloonText">
    <w:name w:val="Balloon Text"/>
    <w:basedOn w:val="Normal"/>
    <w:link w:val="BalloonTextChar"/>
    <w:uiPriority w:val="99"/>
    <w:semiHidden/>
    <w:unhideWhenUsed/>
    <w:rsid w:val="0068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F0"/>
    <w:rPr>
      <w:rFonts w:ascii="Tahoma" w:hAnsi="Tahoma" w:cs="Tahoma"/>
      <w:sz w:val="16"/>
      <w:szCs w:val="16"/>
    </w:rPr>
  </w:style>
  <w:style w:type="paragraph" w:styleId="NoSpacing">
    <w:name w:val="No Spacing"/>
    <w:uiPriority w:val="1"/>
    <w:qFormat/>
    <w:rsid w:val="00680CF0"/>
    <w:rPr>
      <w:sz w:val="22"/>
      <w:szCs w:val="22"/>
    </w:rPr>
  </w:style>
  <w:style w:type="paragraph" w:styleId="ListParagraph">
    <w:name w:val="List Paragraph"/>
    <w:basedOn w:val="Normal"/>
    <w:uiPriority w:val="34"/>
    <w:qFormat/>
    <w:rsid w:val="00362A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E3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115"/>
    <w:rPr>
      <w:color w:val="3A5078"/>
      <w:u w:val="single"/>
    </w:rPr>
  </w:style>
  <w:style w:type="paragraph" w:styleId="NormalWeb">
    <w:name w:val="Normal (Web)"/>
    <w:basedOn w:val="Normal"/>
    <w:uiPriority w:val="99"/>
    <w:semiHidden/>
    <w:unhideWhenUsed/>
    <w:rsid w:val="006E011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6E0115"/>
    <w:rPr>
      <w:b/>
      <w:bCs/>
    </w:rPr>
  </w:style>
  <w:style w:type="paragraph" w:styleId="Header">
    <w:name w:val="header"/>
    <w:basedOn w:val="Normal"/>
    <w:link w:val="HeaderChar"/>
    <w:uiPriority w:val="99"/>
    <w:unhideWhenUsed/>
    <w:rsid w:val="00680CF0"/>
    <w:pPr>
      <w:tabs>
        <w:tab w:val="center" w:pos="4680"/>
        <w:tab w:val="right" w:pos="9360"/>
      </w:tabs>
    </w:pPr>
  </w:style>
  <w:style w:type="character" w:customStyle="1" w:styleId="HeaderChar">
    <w:name w:val="Header Char"/>
    <w:basedOn w:val="DefaultParagraphFont"/>
    <w:link w:val="Header"/>
    <w:uiPriority w:val="99"/>
    <w:rsid w:val="00680CF0"/>
    <w:rPr>
      <w:sz w:val="22"/>
      <w:szCs w:val="22"/>
    </w:rPr>
  </w:style>
  <w:style w:type="paragraph" w:styleId="Footer">
    <w:name w:val="footer"/>
    <w:basedOn w:val="Normal"/>
    <w:link w:val="FooterChar"/>
    <w:uiPriority w:val="99"/>
    <w:semiHidden/>
    <w:unhideWhenUsed/>
    <w:rsid w:val="00680CF0"/>
    <w:pPr>
      <w:tabs>
        <w:tab w:val="center" w:pos="4680"/>
        <w:tab w:val="right" w:pos="9360"/>
      </w:tabs>
    </w:pPr>
  </w:style>
  <w:style w:type="character" w:customStyle="1" w:styleId="FooterChar">
    <w:name w:val="Footer Char"/>
    <w:basedOn w:val="DefaultParagraphFont"/>
    <w:link w:val="Footer"/>
    <w:uiPriority w:val="99"/>
    <w:semiHidden/>
    <w:rsid w:val="00680CF0"/>
    <w:rPr>
      <w:sz w:val="22"/>
      <w:szCs w:val="22"/>
    </w:rPr>
  </w:style>
  <w:style w:type="paragraph" w:styleId="BalloonText">
    <w:name w:val="Balloon Text"/>
    <w:basedOn w:val="Normal"/>
    <w:link w:val="BalloonTextChar"/>
    <w:uiPriority w:val="99"/>
    <w:semiHidden/>
    <w:unhideWhenUsed/>
    <w:rsid w:val="0068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CF0"/>
    <w:rPr>
      <w:rFonts w:ascii="Tahoma" w:hAnsi="Tahoma" w:cs="Tahoma"/>
      <w:sz w:val="16"/>
      <w:szCs w:val="16"/>
    </w:rPr>
  </w:style>
  <w:style w:type="paragraph" w:styleId="NoSpacing">
    <w:name w:val="No Spacing"/>
    <w:uiPriority w:val="1"/>
    <w:qFormat/>
    <w:rsid w:val="00680CF0"/>
    <w:rPr>
      <w:sz w:val="22"/>
      <w:szCs w:val="22"/>
    </w:rPr>
  </w:style>
</w:styles>
</file>

<file path=word/webSettings.xml><?xml version="1.0" encoding="utf-8"?>
<w:webSettings xmlns:r="http://schemas.openxmlformats.org/officeDocument/2006/relationships" xmlns:w="http://schemas.openxmlformats.org/wordprocessingml/2006/main">
  <w:divs>
    <w:div w:id="939376">
      <w:bodyDiv w:val="1"/>
      <w:marLeft w:val="0"/>
      <w:marRight w:val="0"/>
      <w:marTop w:val="0"/>
      <w:marBottom w:val="0"/>
      <w:divBdr>
        <w:top w:val="none" w:sz="0" w:space="0" w:color="auto"/>
        <w:left w:val="none" w:sz="0" w:space="0" w:color="auto"/>
        <w:bottom w:val="none" w:sz="0" w:space="0" w:color="auto"/>
        <w:right w:val="none" w:sz="0" w:space="0" w:color="auto"/>
      </w:divBdr>
      <w:divsChild>
        <w:div w:id="888801010">
          <w:marLeft w:val="0"/>
          <w:marRight w:val="0"/>
          <w:marTop w:val="0"/>
          <w:marBottom w:val="0"/>
          <w:divBdr>
            <w:top w:val="none" w:sz="0" w:space="0" w:color="auto"/>
            <w:left w:val="none" w:sz="0" w:space="0" w:color="auto"/>
            <w:bottom w:val="none" w:sz="0" w:space="0" w:color="auto"/>
            <w:right w:val="none" w:sz="0" w:space="0" w:color="auto"/>
          </w:divBdr>
          <w:divsChild>
            <w:div w:id="290526334">
              <w:marLeft w:val="0"/>
              <w:marRight w:val="0"/>
              <w:marTop w:val="0"/>
              <w:marBottom w:val="0"/>
              <w:divBdr>
                <w:top w:val="none" w:sz="0" w:space="0" w:color="auto"/>
                <w:left w:val="none" w:sz="0" w:space="0" w:color="auto"/>
                <w:bottom w:val="none" w:sz="0" w:space="0" w:color="auto"/>
                <w:right w:val="none" w:sz="0" w:space="0" w:color="auto"/>
              </w:divBdr>
              <w:divsChild>
                <w:div w:id="388454203">
                  <w:marLeft w:val="0"/>
                  <w:marRight w:val="0"/>
                  <w:marTop w:val="0"/>
                  <w:marBottom w:val="0"/>
                  <w:divBdr>
                    <w:top w:val="none" w:sz="0" w:space="0" w:color="auto"/>
                    <w:left w:val="none" w:sz="0" w:space="0" w:color="auto"/>
                    <w:bottom w:val="none" w:sz="0" w:space="0" w:color="auto"/>
                    <w:right w:val="none" w:sz="0" w:space="0" w:color="auto"/>
                  </w:divBdr>
                  <w:divsChild>
                    <w:div w:id="856575425">
                      <w:marLeft w:val="0"/>
                      <w:marRight w:val="0"/>
                      <w:marTop w:val="0"/>
                      <w:marBottom w:val="0"/>
                      <w:divBdr>
                        <w:top w:val="none" w:sz="0" w:space="0" w:color="auto"/>
                        <w:left w:val="none" w:sz="0" w:space="0" w:color="auto"/>
                        <w:bottom w:val="none" w:sz="0" w:space="0" w:color="auto"/>
                        <w:right w:val="none" w:sz="0" w:space="0" w:color="auto"/>
                      </w:divBdr>
                      <w:divsChild>
                        <w:div w:id="3974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489757">
      <w:bodyDiv w:val="1"/>
      <w:marLeft w:val="0"/>
      <w:marRight w:val="0"/>
      <w:marTop w:val="0"/>
      <w:marBottom w:val="0"/>
      <w:divBdr>
        <w:top w:val="none" w:sz="0" w:space="0" w:color="auto"/>
        <w:left w:val="none" w:sz="0" w:space="0" w:color="auto"/>
        <w:bottom w:val="none" w:sz="0" w:space="0" w:color="auto"/>
        <w:right w:val="none" w:sz="0" w:space="0" w:color="auto"/>
      </w:divBdr>
      <w:divsChild>
        <w:div w:id="66877378">
          <w:marLeft w:val="0"/>
          <w:marRight w:val="0"/>
          <w:marTop w:val="0"/>
          <w:marBottom w:val="0"/>
          <w:divBdr>
            <w:top w:val="none" w:sz="0" w:space="0" w:color="auto"/>
            <w:left w:val="none" w:sz="0" w:space="0" w:color="auto"/>
            <w:bottom w:val="none" w:sz="0" w:space="0" w:color="auto"/>
            <w:right w:val="none" w:sz="0" w:space="0" w:color="auto"/>
          </w:divBdr>
          <w:divsChild>
            <w:div w:id="1683893098">
              <w:marLeft w:val="0"/>
              <w:marRight w:val="0"/>
              <w:marTop w:val="0"/>
              <w:marBottom w:val="0"/>
              <w:divBdr>
                <w:top w:val="none" w:sz="0" w:space="0" w:color="auto"/>
                <w:left w:val="none" w:sz="0" w:space="0" w:color="auto"/>
                <w:bottom w:val="none" w:sz="0" w:space="0" w:color="auto"/>
                <w:right w:val="none" w:sz="0" w:space="0" w:color="auto"/>
              </w:divBdr>
              <w:divsChild>
                <w:div w:id="1451972820">
                  <w:marLeft w:val="0"/>
                  <w:marRight w:val="0"/>
                  <w:marTop w:val="0"/>
                  <w:marBottom w:val="0"/>
                  <w:divBdr>
                    <w:top w:val="none" w:sz="0" w:space="0" w:color="auto"/>
                    <w:left w:val="none" w:sz="0" w:space="0" w:color="auto"/>
                    <w:bottom w:val="none" w:sz="0" w:space="0" w:color="auto"/>
                    <w:right w:val="none" w:sz="0" w:space="0" w:color="auto"/>
                  </w:divBdr>
                  <w:divsChild>
                    <w:div w:id="103350891">
                      <w:marLeft w:val="0"/>
                      <w:marRight w:val="0"/>
                      <w:marTop w:val="0"/>
                      <w:marBottom w:val="0"/>
                      <w:divBdr>
                        <w:top w:val="none" w:sz="0" w:space="0" w:color="auto"/>
                        <w:left w:val="none" w:sz="0" w:space="0" w:color="auto"/>
                        <w:bottom w:val="none" w:sz="0" w:space="0" w:color="auto"/>
                        <w:right w:val="none" w:sz="0" w:space="0" w:color="auto"/>
                      </w:divBdr>
                      <w:divsChild>
                        <w:div w:id="2003658279">
                          <w:marLeft w:val="0"/>
                          <w:marRight w:val="0"/>
                          <w:marTop w:val="0"/>
                          <w:marBottom w:val="0"/>
                          <w:divBdr>
                            <w:top w:val="none" w:sz="0" w:space="0" w:color="auto"/>
                            <w:left w:val="none" w:sz="0" w:space="0" w:color="auto"/>
                            <w:bottom w:val="none" w:sz="0" w:space="0" w:color="auto"/>
                            <w:right w:val="none" w:sz="0" w:space="0" w:color="auto"/>
                          </w:divBdr>
                          <w:divsChild>
                            <w:div w:id="1176113440">
                              <w:marLeft w:val="0"/>
                              <w:marRight w:val="420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barton@wrschool.net"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8E783-171C-43D1-A5CA-53040804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9256</CharactersWithSpaces>
  <SharedDoc>false</SharedDoc>
  <HLinks>
    <vt:vector size="6" baseType="variant">
      <vt:variant>
        <vt:i4>2097218</vt:i4>
      </vt:variant>
      <vt:variant>
        <vt:i4>0</vt:i4>
      </vt:variant>
      <vt:variant>
        <vt:i4>0</vt:i4>
      </vt:variant>
      <vt:variant>
        <vt:i4>5</vt:i4>
      </vt:variant>
      <vt:variant>
        <vt:lpwstr>http://www.mbarton@gmcs.nm.us/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Ron Barton</dc:creator>
  <cp:lastModifiedBy>mbarton</cp:lastModifiedBy>
  <cp:revision>2</cp:revision>
  <cp:lastPrinted>2017-08-06T21:23:00Z</cp:lastPrinted>
  <dcterms:created xsi:type="dcterms:W3CDTF">2023-07-31T21:25:00Z</dcterms:created>
  <dcterms:modified xsi:type="dcterms:W3CDTF">2023-07-31T21:25:00Z</dcterms:modified>
</cp:coreProperties>
</file>